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9CFFF" w14:textId="009730D5" w:rsidR="004C4113" w:rsidRPr="00A54BEE" w:rsidRDefault="004C4113" w:rsidP="00A54BEE">
      <w:pPr>
        <w:bidi/>
        <w:jc w:val="lowKashida"/>
        <w:rPr>
          <w:rFonts w:asciiTheme="majorHAnsi" w:hAnsiTheme="majorHAnsi" w:cstheme="majorHAnsi"/>
          <w:sz w:val="28"/>
          <w:szCs w:val="28"/>
        </w:rPr>
      </w:pPr>
    </w:p>
    <w:p w14:paraId="433916DF" w14:textId="2940F57A" w:rsidR="004E1E39" w:rsidRPr="00A54BEE" w:rsidRDefault="00A54BEE" w:rsidP="00A54BEE">
      <w:pPr>
        <w:bidi/>
        <w:jc w:val="lowKashida"/>
        <w:rPr>
          <w:rFonts w:asciiTheme="majorHAnsi" w:hAnsiTheme="majorHAnsi" w:cstheme="majorHAnsi"/>
          <w:sz w:val="28"/>
          <w:szCs w:val="28"/>
        </w:rPr>
      </w:pPr>
      <w:r>
        <w:rPr>
          <w:rFonts w:asciiTheme="majorHAnsi" w:hAnsiTheme="majorHAnsi" w:cstheme="majorHAnsi" w:hint="cs"/>
          <w:sz w:val="28"/>
          <w:szCs w:val="28"/>
          <w:rtl/>
        </w:rPr>
        <w:t>سلیمانی 23/10/1401</w:t>
      </w:r>
    </w:p>
    <w:p w14:paraId="316C3397" w14:textId="72370B46" w:rsidR="004E1E39" w:rsidRPr="00A54BEE" w:rsidRDefault="00A54BEE" w:rsidP="00A54BEE">
      <w:pPr>
        <w:bidi/>
        <w:jc w:val="center"/>
        <w:rPr>
          <w:rFonts w:asciiTheme="majorHAnsi" w:hAnsiTheme="majorHAnsi" w:cstheme="majorHAnsi"/>
          <w:sz w:val="28"/>
          <w:szCs w:val="28"/>
          <w:rtl/>
        </w:rPr>
      </w:pPr>
      <w:r>
        <w:rPr>
          <w:noProof/>
        </w:rPr>
        <w:drawing>
          <wp:inline distT="0" distB="0" distL="0" distR="0" wp14:anchorId="1BADFB38" wp14:editId="04E48991">
            <wp:extent cx="4465705" cy="307876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68168" cy="3080458"/>
                    </a:xfrm>
                    <a:prstGeom prst="rect">
                      <a:avLst/>
                    </a:prstGeom>
                    <a:noFill/>
                    <a:ln>
                      <a:noFill/>
                    </a:ln>
                  </pic:spPr>
                </pic:pic>
              </a:graphicData>
            </a:graphic>
          </wp:inline>
        </w:drawing>
      </w:r>
    </w:p>
    <w:p w14:paraId="7EAE8317" w14:textId="51DA04DB" w:rsidR="00C31DB7" w:rsidRPr="00A54BEE" w:rsidRDefault="00A54BEE" w:rsidP="00A54BEE">
      <w:pPr>
        <w:bidi/>
        <w:jc w:val="lowKashida"/>
        <w:rPr>
          <w:rFonts w:asciiTheme="majorHAnsi" w:hAnsiTheme="majorHAnsi" w:cstheme="majorHAnsi"/>
          <w:b/>
          <w:bCs/>
          <w:sz w:val="36"/>
          <w:szCs w:val="36"/>
          <w:rtl/>
        </w:rPr>
      </w:pPr>
      <w:r w:rsidRPr="00A54BEE">
        <w:rPr>
          <w:rFonts w:asciiTheme="majorHAnsi" w:hAnsiTheme="majorHAnsi" w:cstheme="majorHAnsi" w:hint="cs"/>
          <w:b/>
          <w:bCs/>
          <w:sz w:val="36"/>
          <w:szCs w:val="36"/>
          <w:rtl/>
        </w:rPr>
        <w:t>آخرین وضعیت شبکه ملی اطلاعات</w:t>
      </w:r>
    </w:p>
    <w:p w14:paraId="0E606761" w14:textId="77777777" w:rsidR="000B21F4"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rPr>
      </w:pPr>
      <w:r w:rsidRPr="00A54BEE">
        <w:rPr>
          <w:rFonts w:asciiTheme="majorHAnsi" w:eastAsia="Times New Roman" w:hAnsiTheme="majorHAnsi" w:cstheme="majorHAnsi"/>
          <w:color w:val="000000"/>
          <w:sz w:val="32"/>
          <w:szCs w:val="32"/>
          <w:rtl/>
        </w:rPr>
        <w:t>به‌علت اهمیت شبکه ملی اطلاعات و تأکید رئیس‌جمهور به تسریع راه‌اندازی این شبکه قرار است سال آینده صندوق توسعه شبکه ملی ایجاد گردد</w:t>
      </w:r>
      <w:r w:rsidR="009605B0"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w:t>
      </w:r>
    </w:p>
    <w:p w14:paraId="3AA968D4" w14:textId="65203557" w:rsidR="009605B0"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rPr>
      </w:pPr>
      <w:r w:rsidRPr="00A54BEE">
        <w:rPr>
          <w:rFonts w:asciiTheme="majorHAnsi" w:eastAsia="Times New Roman" w:hAnsiTheme="majorHAnsi" w:cstheme="majorHAnsi"/>
          <w:color w:val="000000"/>
          <w:sz w:val="32"/>
          <w:szCs w:val="32"/>
          <w:rtl/>
        </w:rPr>
        <w:t xml:space="preserve">طرح شبکه ملی اطلاعات در کشور از اواخر سال </w:t>
      </w:r>
      <w:r w:rsidR="000B21F4" w:rsidRPr="00A54BEE">
        <w:rPr>
          <w:rFonts w:asciiTheme="majorHAnsi" w:eastAsia="Times New Roman" w:hAnsiTheme="majorHAnsi" w:cstheme="majorHAnsi"/>
          <w:color w:val="000000"/>
          <w:sz w:val="32"/>
          <w:szCs w:val="32"/>
          <w:rtl/>
        </w:rPr>
        <w:t>1384</w:t>
      </w:r>
      <w:r w:rsidRPr="00A54BEE">
        <w:rPr>
          <w:rFonts w:asciiTheme="majorHAnsi" w:eastAsia="Times New Roman" w:hAnsiTheme="majorHAnsi" w:cstheme="majorHAnsi"/>
          <w:color w:val="000000"/>
          <w:sz w:val="32"/>
          <w:szCs w:val="32"/>
          <w:rtl/>
        </w:rPr>
        <w:t xml:space="preserve"> مطرح و مهم‌ترین دلیل پیاده‌سازی این شبکه در این سال‌ها کاهش وابستگی به شبکه جهانی اینترنت است</w:t>
      </w:r>
      <w:r w:rsidR="009605B0"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w:t>
      </w:r>
    </w:p>
    <w:p w14:paraId="69C54F8E" w14:textId="77777777" w:rsidR="000B21F4"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rPr>
      </w:pPr>
      <w:r w:rsidRPr="00A54BEE">
        <w:rPr>
          <w:rFonts w:asciiTheme="majorHAnsi" w:eastAsia="Times New Roman" w:hAnsiTheme="majorHAnsi" w:cstheme="majorHAnsi"/>
          <w:color w:val="000000"/>
          <w:sz w:val="32"/>
          <w:szCs w:val="32"/>
          <w:rtl/>
        </w:rPr>
        <w:t>در سند ضرورت تبیین الزامات شبکه ملی اطلاعات بیان‌شده</w:t>
      </w:r>
      <w:r w:rsidR="000B21F4"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که شبکه ملی اطلاعات به‌عنوان زیرساخت ارتباطی کل فضای مجازی</w:t>
      </w:r>
      <w:r w:rsidR="000B21F4"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شبکه همه شبکه‌های کشور</w:t>
      </w:r>
      <w:r w:rsidR="000B21F4" w:rsidRPr="00A54BEE">
        <w:rPr>
          <w:rFonts w:asciiTheme="majorHAnsi" w:eastAsia="Times New Roman" w:hAnsiTheme="majorHAnsi" w:cstheme="majorHAnsi"/>
          <w:color w:val="000000"/>
          <w:sz w:val="32"/>
          <w:szCs w:val="32"/>
          <w:rtl/>
        </w:rPr>
        <w:t xml:space="preserve"> است.</w:t>
      </w:r>
      <w:r w:rsidRPr="00A54BEE">
        <w:rPr>
          <w:rFonts w:asciiTheme="majorHAnsi" w:eastAsia="Times New Roman" w:hAnsiTheme="majorHAnsi" w:cstheme="majorHAnsi"/>
          <w:color w:val="000000"/>
          <w:sz w:val="32"/>
          <w:szCs w:val="32"/>
          <w:rtl/>
        </w:rPr>
        <w:t xml:space="preserve"> </w:t>
      </w:r>
    </w:p>
    <w:p w14:paraId="3DA80044" w14:textId="7AD573B8" w:rsidR="00F91208"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lang w:bidi="fa-IR"/>
        </w:rPr>
      </w:pPr>
      <w:r w:rsidRPr="00A54BEE">
        <w:rPr>
          <w:rFonts w:asciiTheme="majorHAnsi" w:eastAsia="Times New Roman" w:hAnsiTheme="majorHAnsi" w:cstheme="majorHAnsi"/>
          <w:color w:val="000000"/>
          <w:sz w:val="32"/>
          <w:szCs w:val="32"/>
          <w:rtl/>
        </w:rPr>
        <w:t>این شبکه متشکل از زیرساخت‌های ارتباطی با مدیریت مستقل داخلی شبکه حفاظت‌شده نسبت‌به اینترنت و شبکه با امکانات عرضه انواع محتوا و خدمات ارتباطی سراسری برای آحاد مردم است</w:t>
      </w:r>
      <w:r w:rsidR="00F91208"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w:t>
      </w:r>
    </w:p>
    <w:p w14:paraId="1C0502BB" w14:textId="680F254B" w:rsidR="007270D9"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Pr>
      </w:pPr>
      <w:r w:rsidRPr="00A54BEE">
        <w:rPr>
          <w:rFonts w:asciiTheme="majorHAnsi" w:eastAsia="Times New Roman" w:hAnsiTheme="majorHAnsi" w:cstheme="majorHAnsi"/>
          <w:color w:val="000000"/>
          <w:sz w:val="32"/>
          <w:szCs w:val="32"/>
          <w:rtl/>
        </w:rPr>
        <w:t xml:space="preserve">در سال‌های بعد از </w:t>
      </w:r>
      <w:r w:rsidR="000B21F4" w:rsidRPr="00A54BEE">
        <w:rPr>
          <w:rFonts w:asciiTheme="majorHAnsi" w:eastAsia="Times New Roman" w:hAnsiTheme="majorHAnsi" w:cstheme="majorHAnsi"/>
          <w:color w:val="000000"/>
          <w:sz w:val="32"/>
          <w:szCs w:val="32"/>
          <w:rtl/>
        </w:rPr>
        <w:t>1384</w:t>
      </w:r>
      <w:r w:rsidRPr="00A54BEE">
        <w:rPr>
          <w:rFonts w:asciiTheme="majorHAnsi" w:eastAsia="Times New Roman" w:hAnsiTheme="majorHAnsi" w:cstheme="majorHAnsi"/>
          <w:color w:val="000000"/>
          <w:sz w:val="32"/>
          <w:szCs w:val="32"/>
          <w:rtl/>
        </w:rPr>
        <w:t xml:space="preserve"> اجرای این طرح با کندی صورت گرفت تا </w:t>
      </w:r>
      <w:r w:rsidR="000B21F4" w:rsidRPr="00A54BEE">
        <w:rPr>
          <w:rFonts w:asciiTheme="majorHAnsi" w:eastAsia="Times New Roman" w:hAnsiTheme="majorHAnsi" w:cstheme="majorHAnsi"/>
          <w:color w:val="000000"/>
          <w:sz w:val="32"/>
          <w:szCs w:val="32"/>
          <w:rtl/>
        </w:rPr>
        <w:t xml:space="preserve">این که </w:t>
      </w:r>
      <w:r w:rsidRPr="00A54BEE">
        <w:rPr>
          <w:rFonts w:asciiTheme="majorHAnsi" w:eastAsia="Times New Roman" w:hAnsiTheme="majorHAnsi" w:cstheme="majorHAnsi"/>
          <w:color w:val="000000"/>
          <w:sz w:val="32"/>
          <w:szCs w:val="32"/>
          <w:rtl/>
        </w:rPr>
        <w:t>دولت یازدهم</w:t>
      </w:r>
      <w:r w:rsidR="000B21F4"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اجرای این طرح را با پیگیری و درنهایت در اواخر همان دولت اعلام شد که فاز اول</w:t>
      </w:r>
      <w:r w:rsidR="000B21F4"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دوم</w:t>
      </w:r>
      <w:r w:rsidR="000B21F4" w:rsidRPr="00A54BEE">
        <w:rPr>
          <w:rFonts w:asciiTheme="majorHAnsi" w:eastAsia="Times New Roman" w:hAnsiTheme="majorHAnsi" w:cstheme="majorHAnsi"/>
          <w:color w:val="000000"/>
          <w:sz w:val="32"/>
          <w:szCs w:val="32"/>
          <w:rtl/>
        </w:rPr>
        <w:t xml:space="preserve"> و </w:t>
      </w:r>
      <w:r w:rsidRPr="00A54BEE">
        <w:rPr>
          <w:rFonts w:asciiTheme="majorHAnsi" w:eastAsia="Times New Roman" w:hAnsiTheme="majorHAnsi" w:cstheme="majorHAnsi"/>
          <w:color w:val="000000"/>
          <w:sz w:val="32"/>
          <w:szCs w:val="32"/>
          <w:rtl/>
        </w:rPr>
        <w:t>سوم آن افتتاح و رونمایی شده</w:t>
      </w:r>
      <w:r w:rsidR="00F91208" w:rsidRPr="00A54BEE">
        <w:rPr>
          <w:rFonts w:asciiTheme="majorHAnsi" w:eastAsia="Times New Roman" w:hAnsiTheme="majorHAnsi" w:cstheme="majorHAnsi"/>
          <w:color w:val="000000"/>
          <w:sz w:val="32"/>
          <w:szCs w:val="32"/>
          <w:rtl/>
        </w:rPr>
        <w:t xml:space="preserve"> است</w:t>
      </w:r>
      <w:r w:rsidR="000B21F4"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اما شتاب بخشی به روند اجرای این پروژه در دولت سیزدهم از مهم‌ترین اقدامات وزارت ارتباطات و فناوری اطلاعات است</w:t>
      </w:r>
      <w:r w:rsidR="00F91208"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w:t>
      </w:r>
    </w:p>
    <w:p w14:paraId="65E261F9" w14:textId="77777777" w:rsidR="00540613"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rPr>
      </w:pPr>
      <w:r w:rsidRPr="00A54BEE">
        <w:rPr>
          <w:rFonts w:asciiTheme="majorHAnsi" w:eastAsia="Times New Roman" w:hAnsiTheme="majorHAnsi" w:cstheme="majorHAnsi"/>
          <w:color w:val="000000"/>
          <w:sz w:val="32"/>
          <w:szCs w:val="32"/>
          <w:rtl/>
        </w:rPr>
        <w:t>بیش‌از ششصد روستا و آبادی در استان یزد به شبکه ملی اطلاعات متصل شد</w:t>
      </w:r>
      <w:r w:rsidR="00F91208" w:rsidRPr="00A54BEE">
        <w:rPr>
          <w:rFonts w:asciiTheme="majorHAnsi" w:eastAsia="Times New Roman" w:hAnsiTheme="majorHAnsi" w:cstheme="majorHAnsi"/>
          <w:color w:val="000000"/>
          <w:sz w:val="32"/>
          <w:szCs w:val="32"/>
          <w:rtl/>
        </w:rPr>
        <w:t>ند</w:t>
      </w:r>
      <w:r w:rsidRPr="00A54BEE">
        <w:rPr>
          <w:rFonts w:asciiTheme="majorHAnsi" w:eastAsia="Times New Roman" w:hAnsiTheme="majorHAnsi" w:cstheme="majorHAnsi"/>
          <w:color w:val="000000"/>
          <w:sz w:val="32"/>
          <w:szCs w:val="32"/>
          <w:rtl/>
        </w:rPr>
        <w:t xml:space="preserve"> همچنین پیشرفت شصت درصدی شبکه ملی اطلاعات ازجمله دستاوردهای مهم دولت بوده‌است</w:t>
      </w:r>
      <w:r w:rsidR="00F91208"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w:t>
      </w:r>
    </w:p>
    <w:p w14:paraId="009B555D" w14:textId="77777777" w:rsidR="00BC06B8"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rPr>
      </w:pPr>
      <w:r w:rsidRPr="00A54BEE">
        <w:rPr>
          <w:rFonts w:asciiTheme="majorHAnsi" w:eastAsia="Times New Roman" w:hAnsiTheme="majorHAnsi" w:cstheme="majorHAnsi"/>
          <w:color w:val="000000"/>
          <w:sz w:val="32"/>
          <w:szCs w:val="32"/>
          <w:rtl/>
        </w:rPr>
        <w:lastRenderedPageBreak/>
        <w:t>وزیر ارتباطات و فناوری اطلاعات در نشست تخصصی شبکه ملی اطلاعات و فضای مجازی در جمع اساتید دانشگاه علم و صنعت درباره شبکه ملی اطلاعات بیان کرد</w:t>
      </w:r>
      <w:r w:rsidR="00F91208"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این شبکه یک شبکه پرسرعت با کیفیت در گستره جغرافیایی جمهوری اسلامی است که براساس ارزیابی‌هایی که طبق شاخص‌های مورد توافق با مرکز ملی فضای مجازی انجام‌شده با وجود همه تلاش‌های صورت‌گرفته در سال‌های قبل از استقرار دولت سیزدهم سی درصد پیشرفت داشته</w:t>
      </w:r>
      <w:r w:rsidR="00BC06B8" w:rsidRPr="00A54BEE">
        <w:rPr>
          <w:rFonts w:asciiTheme="majorHAnsi" w:eastAsia="Times New Roman" w:hAnsiTheme="majorHAnsi" w:cstheme="majorHAnsi"/>
          <w:color w:val="000000"/>
          <w:sz w:val="32"/>
          <w:szCs w:val="32"/>
          <w:rtl/>
        </w:rPr>
        <w:t xml:space="preserve"> است.</w:t>
      </w:r>
      <w:r w:rsidRPr="00A54BEE">
        <w:rPr>
          <w:rFonts w:asciiTheme="majorHAnsi" w:eastAsia="Times New Roman" w:hAnsiTheme="majorHAnsi" w:cstheme="majorHAnsi"/>
          <w:color w:val="000000"/>
          <w:sz w:val="32"/>
          <w:szCs w:val="32"/>
          <w:rtl/>
        </w:rPr>
        <w:t xml:space="preserve"> </w:t>
      </w:r>
    </w:p>
    <w:p w14:paraId="1D73A9A0" w14:textId="77777777" w:rsidR="00A54BEE"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rPr>
      </w:pPr>
      <w:r w:rsidRPr="00A54BEE">
        <w:rPr>
          <w:rFonts w:asciiTheme="majorHAnsi" w:eastAsia="Times New Roman" w:hAnsiTheme="majorHAnsi" w:cstheme="majorHAnsi"/>
          <w:color w:val="000000"/>
          <w:sz w:val="32"/>
          <w:szCs w:val="32"/>
          <w:rtl/>
        </w:rPr>
        <w:t xml:space="preserve">همچنین تلاش شبانه‌روزی بخش ارتباطات و فناوری اطلاعات کشور در وزارت ارتباطات شبکه ملی اطلاعات امروز نزدیک به </w:t>
      </w:r>
      <w:r w:rsidR="00F91208" w:rsidRPr="00A54BEE">
        <w:rPr>
          <w:rFonts w:asciiTheme="majorHAnsi" w:eastAsia="Times New Roman" w:hAnsiTheme="majorHAnsi" w:cstheme="majorHAnsi"/>
          <w:color w:val="000000"/>
          <w:sz w:val="32"/>
          <w:szCs w:val="32"/>
          <w:rtl/>
        </w:rPr>
        <w:t>60</w:t>
      </w:r>
      <w:r w:rsidRPr="00A54BEE">
        <w:rPr>
          <w:rFonts w:asciiTheme="majorHAnsi" w:eastAsia="Times New Roman" w:hAnsiTheme="majorHAnsi" w:cstheme="majorHAnsi"/>
          <w:color w:val="000000"/>
          <w:sz w:val="32"/>
          <w:szCs w:val="32"/>
          <w:rtl/>
        </w:rPr>
        <w:t xml:space="preserve"> درصد پیشرفت داشته چرا که برای تحقق شبکه ملی اطلاعات در وزارت ارتباطات هفت کلان پروژه و دویست پروژه ریز و درشت تعریف‌شده همچنین تأکید کرد که در چهارده ماه اخیر نزدیک به دو هزار و پانصد روستای جدید به شبکه ملی اطلاعات متصل شده‌اند</w:t>
      </w:r>
      <w:r w:rsidR="00F91208"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w:t>
      </w:r>
    </w:p>
    <w:p w14:paraId="608198D1" w14:textId="4054B422" w:rsidR="00BC06B8"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sz w:val="32"/>
          <w:szCs w:val="32"/>
          <w:rtl/>
        </w:rPr>
      </w:pPr>
      <w:r w:rsidRPr="00A54BEE">
        <w:rPr>
          <w:rFonts w:asciiTheme="majorHAnsi" w:eastAsia="Times New Roman" w:hAnsiTheme="majorHAnsi" w:cstheme="majorHAnsi"/>
          <w:color w:val="000000"/>
          <w:sz w:val="32"/>
          <w:szCs w:val="32"/>
          <w:rtl/>
        </w:rPr>
        <w:t>بدلیل اهمیت شبکه ملی اطلاعات و تأکید رئیس‌جمهور مبنی‌بر راه‌اندازی سریع آن اولویت جزئیات این اقدام را می‌توان براساس لایحه بودجه سال هزار و چهارصد و دو که چهارشنبه هفته گذشته توسط رئیس‌جمهور به مجلس تقدیم شد</w:t>
      </w:r>
      <w:r w:rsidR="00A54BEE" w:rsidRPr="00A54BEE">
        <w:rPr>
          <w:rFonts w:asciiTheme="majorHAnsi" w:eastAsia="Times New Roman" w:hAnsiTheme="majorHAnsi" w:cstheme="majorHAnsi"/>
          <w:color w:val="000000"/>
          <w:sz w:val="32"/>
          <w:szCs w:val="32"/>
          <w:rtl/>
        </w:rPr>
        <w:t xml:space="preserve"> بررسی کرد</w:t>
      </w:r>
      <w:r w:rsidR="00BC06B8" w:rsidRPr="00A54BEE">
        <w:rPr>
          <w:rFonts w:asciiTheme="majorHAnsi" w:eastAsia="Times New Roman" w:hAnsiTheme="majorHAnsi" w:cstheme="majorHAnsi"/>
          <w:color w:val="000000"/>
          <w:sz w:val="32"/>
          <w:szCs w:val="32"/>
          <w:rtl/>
        </w:rPr>
        <w:t>.</w:t>
      </w:r>
      <w:r w:rsidRPr="00A54BEE">
        <w:rPr>
          <w:rFonts w:asciiTheme="majorHAnsi" w:eastAsia="Times New Roman" w:hAnsiTheme="majorHAnsi" w:cstheme="majorHAnsi"/>
          <w:color w:val="000000"/>
          <w:sz w:val="32"/>
          <w:szCs w:val="32"/>
          <w:rtl/>
        </w:rPr>
        <w:t xml:space="preserve"> </w:t>
      </w:r>
    </w:p>
    <w:p w14:paraId="3B7A2E89" w14:textId="46B6A2AE" w:rsidR="00C31DB7" w:rsidRPr="00A54BEE" w:rsidRDefault="00C31DB7" w:rsidP="00A54BEE">
      <w:pPr>
        <w:shd w:val="clear" w:color="auto" w:fill="FFFFFF"/>
        <w:bidi/>
        <w:spacing w:after="0" w:line="240" w:lineRule="auto"/>
        <w:ind w:left="-60"/>
        <w:jc w:val="lowKashida"/>
        <w:rPr>
          <w:rFonts w:asciiTheme="majorHAnsi" w:eastAsia="Times New Roman" w:hAnsiTheme="majorHAnsi" w:cstheme="majorHAnsi"/>
          <w:color w:val="000000"/>
        </w:rPr>
      </w:pPr>
      <w:r w:rsidRPr="00A54BEE">
        <w:rPr>
          <w:rFonts w:asciiTheme="majorHAnsi" w:eastAsia="Times New Roman" w:hAnsiTheme="majorHAnsi" w:cstheme="majorHAnsi"/>
          <w:color w:val="000000"/>
          <w:sz w:val="32"/>
          <w:szCs w:val="32"/>
          <w:rtl/>
        </w:rPr>
        <w:t xml:space="preserve">در تبصره هفت لایحه گفته‌شده به دولت اجازه داده می‌شود به‌منظور شتاب بخشی به توسعه شبکه ملی اطلاعات در ارتقا و نوسازی زیرساخت‌های ارتباطی و توسعه فیبرنوری منازل و کسب‌وکارها صندوقی تحت عنوان صندوق توسعه شبکه ملی اطلاعات در سقف پست‌های سازمانی و اعتبارات مصوب وزارت ارتباطات و فناوری اطلاعات ایجاد </w:t>
      </w:r>
      <w:r w:rsidR="00A54BEE" w:rsidRPr="00A54BEE">
        <w:rPr>
          <w:rFonts w:asciiTheme="majorHAnsi" w:eastAsia="Times New Roman" w:hAnsiTheme="majorHAnsi" w:cstheme="majorHAnsi"/>
          <w:color w:val="000000"/>
          <w:sz w:val="32"/>
          <w:szCs w:val="32"/>
          <w:rtl/>
        </w:rPr>
        <w:t>کند.</w:t>
      </w:r>
      <w:r w:rsidRPr="00A54BEE">
        <w:rPr>
          <w:rFonts w:asciiTheme="majorHAnsi" w:eastAsia="Times New Roman" w:hAnsiTheme="majorHAnsi" w:cstheme="majorHAnsi"/>
          <w:color w:val="000000"/>
          <w:sz w:val="32"/>
          <w:szCs w:val="32"/>
        </w:rPr>
        <w:t> </w:t>
      </w:r>
    </w:p>
    <w:p w14:paraId="6B3C6AB2" w14:textId="473BC493" w:rsidR="00C31DB7" w:rsidRPr="00A54BEE" w:rsidRDefault="0058688D" w:rsidP="00A54BEE">
      <w:pPr>
        <w:bidi/>
        <w:jc w:val="lowKashida"/>
        <w:rPr>
          <w:rFonts w:asciiTheme="majorHAnsi" w:hAnsiTheme="majorHAnsi" w:cstheme="majorHAnsi"/>
          <w:sz w:val="28"/>
          <w:szCs w:val="28"/>
        </w:rPr>
      </w:pPr>
      <w:hyperlink r:id="rId5" w:history="1">
        <w:r w:rsidRPr="0058688D">
          <w:rPr>
            <w:rStyle w:val="Hyperlink"/>
            <w:rFonts w:asciiTheme="majorHAnsi" w:hAnsiTheme="majorHAnsi" w:cstheme="majorHAnsi" w:hint="cs"/>
            <w:sz w:val="28"/>
            <w:szCs w:val="28"/>
            <w:rtl/>
          </w:rPr>
          <w:t>خبرگزاری ایسنا</w:t>
        </w:r>
      </w:hyperlink>
    </w:p>
    <w:sectPr w:rsidR="00C31DB7" w:rsidRPr="00A54B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hideSpellingErrors/>
  <w:hideGrammatical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383"/>
    <w:rsid w:val="000B21F4"/>
    <w:rsid w:val="00174B5D"/>
    <w:rsid w:val="001C7383"/>
    <w:rsid w:val="00384F41"/>
    <w:rsid w:val="004C4113"/>
    <w:rsid w:val="004E1E39"/>
    <w:rsid w:val="00540613"/>
    <w:rsid w:val="0058688D"/>
    <w:rsid w:val="007270D9"/>
    <w:rsid w:val="009605B0"/>
    <w:rsid w:val="00A03EE3"/>
    <w:rsid w:val="00A54BEE"/>
    <w:rsid w:val="00BC06B8"/>
    <w:rsid w:val="00C31DB7"/>
    <w:rsid w:val="00F912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6BD6A"/>
  <w15:chartTrackingRefBased/>
  <w15:docId w15:val="{7CFA4362-9118-4109-A397-697AA2113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8688D"/>
    <w:rPr>
      <w:color w:val="0563C1" w:themeColor="hyperlink"/>
      <w:u w:val="single"/>
    </w:rPr>
  </w:style>
  <w:style w:type="character" w:styleId="UnresolvedMention">
    <w:name w:val="Unresolved Mention"/>
    <w:basedOn w:val="DefaultParagraphFont"/>
    <w:uiPriority w:val="99"/>
    <w:semiHidden/>
    <w:unhideWhenUsed/>
    <w:rsid w:val="005868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841391">
      <w:bodyDiv w:val="1"/>
      <w:marLeft w:val="0"/>
      <w:marRight w:val="0"/>
      <w:marTop w:val="0"/>
      <w:marBottom w:val="0"/>
      <w:divBdr>
        <w:top w:val="none" w:sz="0" w:space="0" w:color="auto"/>
        <w:left w:val="none" w:sz="0" w:space="0" w:color="auto"/>
        <w:bottom w:val="none" w:sz="0" w:space="0" w:color="auto"/>
        <w:right w:val="none" w:sz="0" w:space="0" w:color="auto"/>
      </w:divBdr>
      <w:divsChild>
        <w:div w:id="1432892188">
          <w:marLeft w:val="0"/>
          <w:marRight w:val="0"/>
          <w:marTop w:val="0"/>
          <w:marBottom w:val="0"/>
          <w:divBdr>
            <w:top w:val="none" w:sz="0" w:space="0" w:color="auto"/>
            <w:left w:val="none" w:sz="0" w:space="0" w:color="auto"/>
            <w:bottom w:val="none" w:sz="0" w:space="0" w:color="auto"/>
            <w:right w:val="none" w:sz="0" w:space="0" w:color="auto"/>
          </w:divBdr>
          <w:divsChild>
            <w:div w:id="1929191298">
              <w:marLeft w:val="0"/>
              <w:marRight w:val="0"/>
              <w:marTop w:val="0"/>
              <w:marBottom w:val="0"/>
              <w:divBdr>
                <w:top w:val="none" w:sz="0" w:space="0" w:color="auto"/>
                <w:left w:val="none" w:sz="0" w:space="0" w:color="auto"/>
                <w:bottom w:val="none" w:sz="0" w:space="0" w:color="auto"/>
                <w:right w:val="none" w:sz="0" w:space="0" w:color="auto"/>
              </w:divBdr>
              <w:divsChild>
                <w:div w:id="1415054406">
                  <w:marLeft w:val="0"/>
                  <w:marRight w:val="0"/>
                  <w:marTop w:val="0"/>
                  <w:marBottom w:val="0"/>
                  <w:divBdr>
                    <w:top w:val="none" w:sz="0" w:space="0" w:color="auto"/>
                    <w:left w:val="none" w:sz="0" w:space="0" w:color="auto"/>
                    <w:bottom w:val="none" w:sz="0" w:space="0" w:color="auto"/>
                    <w:right w:val="none" w:sz="0" w:space="0" w:color="auto"/>
                  </w:divBdr>
                  <w:divsChild>
                    <w:div w:id="1912763939">
                      <w:marLeft w:val="0"/>
                      <w:marRight w:val="0"/>
                      <w:marTop w:val="0"/>
                      <w:marBottom w:val="0"/>
                      <w:divBdr>
                        <w:top w:val="none" w:sz="0" w:space="0" w:color="auto"/>
                        <w:left w:val="none" w:sz="0" w:space="0" w:color="auto"/>
                        <w:bottom w:val="none" w:sz="0" w:space="0" w:color="auto"/>
                        <w:right w:val="none" w:sz="0" w:space="0" w:color="auto"/>
                      </w:divBdr>
                      <w:divsChild>
                        <w:div w:id="184859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sna.ir/news/1401102415857/%D8%A2%D8%AE%D8%B1%DB%8C%D9%86-%D9%88%D8%B6%D8%B9%DB%8C%D8%AA-%D8%B4%D8%A8%DA%A9%D9%87-%D9%85%D9%84%DB%8C-%D8%A7%D8%B7%D9%84%D8%A7%D8%B9%D8%A7%D8%AA-%D8%AF%D8%B1-%DA%A9%D8%B4%D9%88%D8%B1"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2</Pages>
  <Words>388</Words>
  <Characters>2217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reyhane</dc:creator>
  <cp:keywords/>
  <dc:description/>
  <cp:lastModifiedBy>reyhane</cp:lastModifiedBy>
  <cp:revision>20</cp:revision>
  <dcterms:created xsi:type="dcterms:W3CDTF">2023-01-15T14:56:00Z</dcterms:created>
  <dcterms:modified xsi:type="dcterms:W3CDTF">2023-01-16T13:54:00Z</dcterms:modified>
</cp:coreProperties>
</file>