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157A" w14:textId="78B899BE" w:rsidR="00D74FAB" w:rsidRPr="00FA27CF" w:rsidRDefault="00D91ADF" w:rsidP="00FA27CF">
      <w:pPr>
        <w:bidi/>
        <w:rPr>
          <w:rFonts w:cs="B Nazanin"/>
          <w:b/>
          <w:bCs/>
          <w:sz w:val="44"/>
          <w:szCs w:val="44"/>
          <w:rtl/>
          <w:lang w:bidi="fa-IR"/>
        </w:rPr>
      </w:pPr>
      <w:r>
        <w:rPr>
          <w:rFonts w:cs="B Nazanin" w:hint="cs"/>
          <w:b/>
          <w:bCs/>
          <w:sz w:val="44"/>
          <w:szCs w:val="44"/>
          <w:rtl/>
        </w:rPr>
        <w:t xml:space="preserve">پژوهشگران </w:t>
      </w:r>
      <w:r w:rsidR="00FA27CF" w:rsidRPr="00FA27CF">
        <w:rPr>
          <w:rFonts w:cs="B Nazanin"/>
          <w:b/>
          <w:bCs/>
          <w:sz w:val="44"/>
          <w:szCs w:val="44"/>
          <w:rtl/>
        </w:rPr>
        <w:t>تکنولوژی فیبر نوری</w:t>
      </w:r>
      <w:r w:rsidR="00EB7952">
        <w:rPr>
          <w:rFonts w:cs="B Nazanin"/>
          <w:b/>
          <w:bCs/>
          <w:sz w:val="44"/>
          <w:szCs w:val="44"/>
        </w:rPr>
        <w:t xml:space="preserve"> </w:t>
      </w:r>
      <w:r w:rsidR="00EB7952">
        <w:rPr>
          <w:rFonts w:cs="B Nazanin" w:hint="cs"/>
          <w:b/>
          <w:bCs/>
          <w:sz w:val="44"/>
          <w:szCs w:val="44"/>
          <w:rtl/>
          <w:lang w:bidi="fa-IR"/>
        </w:rPr>
        <w:t xml:space="preserve">به </w:t>
      </w:r>
      <w:r w:rsidR="00FA27CF" w:rsidRPr="00FA27CF">
        <w:rPr>
          <w:rFonts w:cs="B Nazanin"/>
          <w:b/>
          <w:bCs/>
          <w:sz w:val="44"/>
          <w:szCs w:val="44"/>
          <w:rtl/>
        </w:rPr>
        <w:t>رکورد</w:t>
      </w:r>
      <w:r w:rsidR="00EB7952">
        <w:rPr>
          <w:rFonts w:cs="B Nazanin" w:hint="cs"/>
          <w:b/>
          <w:bCs/>
          <w:sz w:val="44"/>
          <w:szCs w:val="44"/>
          <w:rtl/>
        </w:rPr>
        <w:t xml:space="preserve"> جدیدی از</w:t>
      </w:r>
      <w:r w:rsidR="00FA27CF" w:rsidRPr="00FA27CF">
        <w:rPr>
          <w:rFonts w:cs="B Nazanin" w:hint="cs"/>
          <w:b/>
          <w:bCs/>
          <w:sz w:val="44"/>
          <w:szCs w:val="44"/>
          <w:rtl/>
        </w:rPr>
        <w:t xml:space="preserve"> </w:t>
      </w:r>
      <w:r w:rsidR="00FA27CF" w:rsidRPr="00FA27CF">
        <w:rPr>
          <w:rFonts w:cs="B Nazanin"/>
          <w:b/>
          <w:bCs/>
          <w:sz w:val="44"/>
          <w:szCs w:val="44"/>
          <w:rtl/>
        </w:rPr>
        <w:t xml:space="preserve">نرخ انتقال داده </w:t>
      </w:r>
      <w:r w:rsidR="00EB7952">
        <w:rPr>
          <w:rFonts w:cs="B Nazanin" w:hint="cs"/>
          <w:b/>
          <w:bCs/>
          <w:sz w:val="44"/>
          <w:szCs w:val="44"/>
          <w:rtl/>
        </w:rPr>
        <w:t>دست یاف</w:t>
      </w:r>
      <w:r>
        <w:rPr>
          <w:rFonts w:cs="B Nazanin" w:hint="cs"/>
          <w:b/>
          <w:bCs/>
          <w:sz w:val="44"/>
          <w:szCs w:val="44"/>
          <w:rtl/>
        </w:rPr>
        <w:t>تند</w:t>
      </w:r>
    </w:p>
    <w:p w14:paraId="35409AD8" w14:textId="77777777" w:rsidR="00396FCB" w:rsidRDefault="00396FCB"/>
    <w:p w14:paraId="153E8D09" w14:textId="6D6F7E92" w:rsidR="00396FCB" w:rsidRDefault="00396FCB">
      <w:pPr>
        <w:rPr>
          <w:rtl/>
        </w:rPr>
      </w:pPr>
      <w:r>
        <w:rPr>
          <w:noProof/>
        </w:rPr>
        <w:drawing>
          <wp:inline distT="0" distB="0" distL="0" distR="0" wp14:anchorId="69578F7D" wp14:editId="5E1E81F4">
            <wp:extent cx="5943600" cy="3505200"/>
            <wp:effectExtent l="0" t="0" r="0" b="0"/>
            <wp:docPr id="1265487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87832" name="Picture 1265487832"/>
                    <pic:cNvPicPr/>
                  </pic:nvPicPr>
                  <pic:blipFill>
                    <a:blip r:embed="rId6">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inline>
        </w:drawing>
      </w:r>
    </w:p>
    <w:p w14:paraId="5D610F30" w14:textId="7E6926B8" w:rsidR="007D34EB" w:rsidRPr="007D34EB" w:rsidRDefault="00FA27CF" w:rsidP="00FA27CF">
      <w:pPr>
        <w:tabs>
          <w:tab w:val="num" w:pos="720"/>
        </w:tabs>
        <w:bidi/>
        <w:jc w:val="both"/>
        <w:rPr>
          <w:sz w:val="24"/>
          <w:szCs w:val="24"/>
        </w:rPr>
      </w:pPr>
      <w:r>
        <w:rPr>
          <w:rFonts w:hint="cs"/>
          <w:sz w:val="24"/>
          <w:szCs w:val="24"/>
          <w:rtl/>
        </w:rPr>
        <w:t xml:space="preserve"> پژوهشگران </w:t>
      </w:r>
      <w:r w:rsidR="007D34EB" w:rsidRPr="007D34EB">
        <w:rPr>
          <w:sz w:val="24"/>
          <w:szCs w:val="24"/>
          <w:rtl/>
        </w:rPr>
        <w:t xml:space="preserve">تکنولوژی فیبر نوری به تازگی توانسته </w:t>
      </w:r>
      <w:r>
        <w:rPr>
          <w:rFonts w:hint="cs"/>
          <w:sz w:val="24"/>
          <w:szCs w:val="24"/>
          <w:rtl/>
        </w:rPr>
        <w:t>اند</w:t>
      </w:r>
      <w:r w:rsidR="007D34EB" w:rsidRPr="007D34EB">
        <w:rPr>
          <w:sz w:val="24"/>
          <w:szCs w:val="24"/>
          <w:rtl/>
        </w:rPr>
        <w:t xml:space="preserve"> رکورد جدیدی در نرخ انتقال داده‌ها ثبت </w:t>
      </w:r>
      <w:r>
        <w:rPr>
          <w:rFonts w:hint="cs"/>
          <w:sz w:val="24"/>
          <w:szCs w:val="24"/>
          <w:rtl/>
        </w:rPr>
        <w:t>کنند و</w:t>
      </w:r>
      <w:r w:rsidR="007D34EB" w:rsidRPr="007D34EB">
        <w:rPr>
          <w:sz w:val="24"/>
          <w:szCs w:val="24"/>
          <w:rtl/>
        </w:rPr>
        <w:t xml:space="preserve"> موفق به دستیابی به نرخ انتقال داده‌ای برابر با 402 ترابیت بر ثانیه شده‌اند. این نرخ بسیار </w:t>
      </w:r>
      <w:r w:rsidR="00492B84">
        <w:rPr>
          <w:rFonts w:hint="cs"/>
          <w:sz w:val="24"/>
          <w:szCs w:val="24"/>
          <w:rtl/>
        </w:rPr>
        <w:t xml:space="preserve">بالا </w:t>
      </w:r>
      <w:r w:rsidR="007D34EB" w:rsidRPr="007D34EB">
        <w:rPr>
          <w:sz w:val="24"/>
          <w:szCs w:val="24"/>
          <w:rtl/>
        </w:rPr>
        <w:t>بیانگر انتقال حجم عظیمی از داده‌ها در هر ثانیه است</w:t>
      </w:r>
      <w:r w:rsidR="007D34EB" w:rsidRPr="007D34EB">
        <w:rPr>
          <w:sz w:val="24"/>
          <w:szCs w:val="24"/>
        </w:rPr>
        <w:t>.</w:t>
      </w:r>
    </w:p>
    <w:p w14:paraId="19654798" w14:textId="0179D26F" w:rsidR="007D34EB" w:rsidRDefault="007D34EB" w:rsidP="00492B84">
      <w:pPr>
        <w:bidi/>
        <w:jc w:val="both"/>
        <w:rPr>
          <w:sz w:val="24"/>
          <w:szCs w:val="24"/>
        </w:rPr>
      </w:pPr>
      <w:r w:rsidRPr="007D34EB">
        <w:rPr>
          <w:sz w:val="24"/>
          <w:szCs w:val="24"/>
          <w:rtl/>
        </w:rPr>
        <w:t xml:space="preserve">این تیم بین‌المللی از پژوهشگران نه تنها رکورد جهانی پیشین را شکسته‌اند، بلکه نرخ انتقال داده‌ای که به دست آورده‌اند چهار برابر سریع‌تر از سیستم‌های تجاری موجود است. این بدان معناست که فناوری جدید </w:t>
      </w:r>
      <w:r w:rsidRPr="007D34EB">
        <w:rPr>
          <w:sz w:val="24"/>
          <w:szCs w:val="24"/>
          <w:rtl/>
          <w:lang w:bidi="fa-IR"/>
        </w:rPr>
        <w:t>۴۰۰٪</w:t>
      </w:r>
      <w:r w:rsidRPr="007D34EB">
        <w:rPr>
          <w:sz w:val="24"/>
          <w:szCs w:val="24"/>
          <w:rtl/>
        </w:rPr>
        <w:t xml:space="preserve"> کارایی بیشتری نسبت به فناوری‌های کنونی دارد</w:t>
      </w:r>
      <w:r w:rsidRPr="007D34EB">
        <w:rPr>
          <w:sz w:val="24"/>
          <w:szCs w:val="24"/>
        </w:rPr>
        <w:t>.</w:t>
      </w:r>
      <w:r w:rsidRPr="007D34EB">
        <w:rPr>
          <w:sz w:val="24"/>
          <w:szCs w:val="24"/>
          <w:rtl/>
        </w:rPr>
        <w:t xml:space="preserve">این دستاورد </w:t>
      </w:r>
      <w:r w:rsidRPr="007D34EB">
        <w:rPr>
          <w:sz w:val="24"/>
          <w:szCs w:val="24"/>
          <w:rtl/>
          <w:lang w:bidi="fa-IR"/>
        </w:rPr>
        <w:t>۳۳</w:t>
      </w:r>
      <w:r w:rsidRPr="007D34EB">
        <w:rPr>
          <w:sz w:val="24"/>
          <w:szCs w:val="24"/>
          <w:rtl/>
        </w:rPr>
        <w:t xml:space="preserve"> درصد بهتر از رکورد جهانی پیشین بوده است</w:t>
      </w:r>
      <w:r w:rsidR="00FA27CF">
        <w:rPr>
          <w:rFonts w:hint="cs"/>
          <w:sz w:val="24"/>
          <w:szCs w:val="24"/>
          <w:rtl/>
        </w:rPr>
        <w:t xml:space="preserve"> که </w:t>
      </w:r>
      <w:r w:rsidRPr="007D34EB">
        <w:rPr>
          <w:sz w:val="24"/>
          <w:szCs w:val="24"/>
          <w:rtl/>
        </w:rPr>
        <w:t>این افزایش نشان‌دهنده پیشرفت چشمگیر در زمینه تکنولوژی فیبر نوری است</w:t>
      </w:r>
      <w:r w:rsidRPr="007D34EB">
        <w:rPr>
          <w:sz w:val="24"/>
          <w:szCs w:val="24"/>
        </w:rPr>
        <w:t>.</w:t>
      </w:r>
    </w:p>
    <w:p w14:paraId="3FF51003" w14:textId="1E5416A9" w:rsidR="007D34EB" w:rsidRPr="007D34EB" w:rsidRDefault="007D34EB" w:rsidP="00492B84">
      <w:pPr>
        <w:bidi/>
        <w:jc w:val="both"/>
        <w:rPr>
          <w:sz w:val="24"/>
          <w:szCs w:val="24"/>
        </w:rPr>
      </w:pPr>
      <w:r w:rsidRPr="007D34EB">
        <w:rPr>
          <w:sz w:val="24"/>
          <w:szCs w:val="24"/>
          <w:rtl/>
        </w:rPr>
        <w:t>یکی از عوامل اصلی این موفقیت، استفاده از تقویت‌کننده‌های نوری بوده است. این تقویت‌کننده‌ها برای افزایش سیگنال‌ها در طول باندهای ارتباطی استفاده شده‌اند. در حالی که فناوری فیبر نوری سنتی کمتر از این تکنیک بهره می‌برد</w:t>
      </w:r>
      <w:r w:rsidR="00492B84">
        <w:rPr>
          <w:rFonts w:hint="cs"/>
          <w:sz w:val="24"/>
          <w:szCs w:val="24"/>
          <w:rtl/>
        </w:rPr>
        <w:t>.</w:t>
      </w:r>
    </w:p>
    <w:p w14:paraId="377422A0" w14:textId="0652D91B" w:rsidR="007D34EB" w:rsidRPr="007D34EB" w:rsidRDefault="007D34EB" w:rsidP="00FA27CF">
      <w:pPr>
        <w:bidi/>
        <w:jc w:val="both"/>
        <w:rPr>
          <w:sz w:val="24"/>
          <w:szCs w:val="24"/>
        </w:rPr>
      </w:pPr>
      <w:r w:rsidRPr="007D34EB">
        <w:rPr>
          <w:sz w:val="24"/>
          <w:szCs w:val="24"/>
          <w:rtl/>
        </w:rPr>
        <w:t>پاتنام، محقق ارشد در موسسه ملی فناوری اطلاعات و ارتباطات</w:t>
      </w:r>
      <w:r w:rsidRPr="007D34EB">
        <w:rPr>
          <w:sz w:val="24"/>
          <w:szCs w:val="24"/>
        </w:rPr>
        <w:t xml:space="preserve"> (NICT) </w:t>
      </w:r>
      <w:r w:rsidRPr="007D34EB">
        <w:rPr>
          <w:sz w:val="24"/>
          <w:szCs w:val="24"/>
          <w:rtl/>
        </w:rPr>
        <w:t>در ژاپن، اظهار داشته است که افزایش نرخ انتقال داده‌ها عمدتاً به دلیل استفاده از طیف بیشتری از باندهای ارتباطی بوده است.</w:t>
      </w:r>
      <w:r w:rsidR="00FA27CF">
        <w:rPr>
          <w:rFonts w:hint="cs"/>
          <w:sz w:val="24"/>
          <w:szCs w:val="24"/>
          <w:rtl/>
        </w:rPr>
        <w:t xml:space="preserve"> این</w:t>
      </w:r>
      <w:r w:rsidRPr="007D34EB">
        <w:rPr>
          <w:sz w:val="24"/>
          <w:szCs w:val="24"/>
          <w:rtl/>
        </w:rPr>
        <w:t xml:space="preserve"> </w:t>
      </w:r>
      <w:r w:rsidR="00492B84">
        <w:rPr>
          <w:rFonts w:hint="cs"/>
          <w:sz w:val="24"/>
          <w:szCs w:val="24"/>
          <w:rtl/>
        </w:rPr>
        <w:t>پژوهشگران</w:t>
      </w:r>
      <w:r w:rsidRPr="007D34EB">
        <w:rPr>
          <w:sz w:val="24"/>
          <w:szCs w:val="24"/>
          <w:rtl/>
        </w:rPr>
        <w:t xml:space="preserve"> از تجهیزات پیشرفته‌ای که توسط</w:t>
      </w:r>
      <w:r w:rsidRPr="007D34EB">
        <w:rPr>
          <w:sz w:val="24"/>
          <w:szCs w:val="24"/>
        </w:rPr>
        <w:t xml:space="preserve"> Nokia Bell Labs </w:t>
      </w:r>
      <w:r w:rsidRPr="007D34EB">
        <w:rPr>
          <w:sz w:val="24"/>
          <w:szCs w:val="24"/>
          <w:rtl/>
        </w:rPr>
        <w:t>و شرکت</w:t>
      </w:r>
      <w:r w:rsidRPr="007D34EB">
        <w:rPr>
          <w:sz w:val="24"/>
          <w:szCs w:val="24"/>
        </w:rPr>
        <w:t xml:space="preserve"> </w:t>
      </w:r>
      <w:proofErr w:type="spellStart"/>
      <w:r w:rsidRPr="007D34EB">
        <w:rPr>
          <w:sz w:val="24"/>
          <w:szCs w:val="24"/>
        </w:rPr>
        <w:t>Amonics</w:t>
      </w:r>
      <w:proofErr w:type="spellEnd"/>
      <w:r w:rsidRPr="007D34EB">
        <w:rPr>
          <w:sz w:val="24"/>
          <w:szCs w:val="24"/>
        </w:rPr>
        <w:t xml:space="preserve"> </w:t>
      </w:r>
      <w:r w:rsidRPr="007D34EB">
        <w:rPr>
          <w:sz w:val="24"/>
          <w:szCs w:val="24"/>
          <w:rtl/>
        </w:rPr>
        <w:t>توسعه یافته‌اند، استفاده کرده‌اند</w:t>
      </w:r>
      <w:r w:rsidRPr="007D34EB">
        <w:rPr>
          <w:sz w:val="24"/>
          <w:szCs w:val="24"/>
        </w:rPr>
        <w:t>.</w:t>
      </w:r>
    </w:p>
    <w:p w14:paraId="7D611E4D" w14:textId="726828D0" w:rsidR="007D34EB" w:rsidRPr="007D34EB" w:rsidRDefault="007D34EB" w:rsidP="00FA27CF">
      <w:pPr>
        <w:bidi/>
        <w:jc w:val="both"/>
        <w:rPr>
          <w:sz w:val="24"/>
          <w:szCs w:val="24"/>
        </w:rPr>
      </w:pPr>
      <w:r w:rsidRPr="007D34EB">
        <w:rPr>
          <w:sz w:val="24"/>
          <w:szCs w:val="24"/>
          <w:rtl/>
        </w:rPr>
        <w:lastRenderedPageBreak/>
        <w:t xml:space="preserve">ساختار سخت‌افزار ارتباطی این تیم </w:t>
      </w:r>
      <w:r w:rsidR="00492B84">
        <w:rPr>
          <w:rFonts w:hint="cs"/>
          <w:sz w:val="24"/>
          <w:szCs w:val="24"/>
          <w:rtl/>
        </w:rPr>
        <w:t xml:space="preserve">پژوهشی </w:t>
      </w:r>
      <w:r w:rsidRPr="007D34EB">
        <w:rPr>
          <w:sz w:val="24"/>
          <w:szCs w:val="24"/>
          <w:rtl/>
        </w:rPr>
        <w:t>شامل شش تقویت‌کننده نوری جداگانه است که سیگنال‌های نوری را از طریق طول موج‌های مختلف باند</w:t>
      </w:r>
      <w:r w:rsidRPr="007D34EB">
        <w:rPr>
          <w:sz w:val="24"/>
          <w:szCs w:val="24"/>
        </w:rPr>
        <w:t xml:space="preserve"> C </w:t>
      </w:r>
      <w:r w:rsidRPr="007D34EB">
        <w:rPr>
          <w:sz w:val="24"/>
          <w:szCs w:val="24"/>
          <w:rtl/>
        </w:rPr>
        <w:t>(استاندارد ارتباطی قوی) فشرده می‌کنند. علاوه بر این، از باندهای کمتر محبوب</w:t>
      </w:r>
      <w:r w:rsidRPr="007D34EB">
        <w:rPr>
          <w:sz w:val="24"/>
          <w:szCs w:val="24"/>
        </w:rPr>
        <w:t xml:space="preserve"> U</w:t>
      </w:r>
      <w:r w:rsidRPr="007D34EB">
        <w:rPr>
          <w:sz w:val="24"/>
          <w:szCs w:val="24"/>
          <w:rtl/>
        </w:rPr>
        <w:t xml:space="preserve">، </w:t>
      </w:r>
      <w:r w:rsidRPr="007D34EB">
        <w:rPr>
          <w:sz w:val="24"/>
          <w:szCs w:val="24"/>
        </w:rPr>
        <w:t>L</w:t>
      </w:r>
      <w:r w:rsidRPr="007D34EB">
        <w:rPr>
          <w:sz w:val="24"/>
          <w:szCs w:val="24"/>
          <w:rtl/>
        </w:rPr>
        <w:t xml:space="preserve">، </w:t>
      </w:r>
      <w:r w:rsidRPr="007D34EB">
        <w:rPr>
          <w:sz w:val="24"/>
          <w:szCs w:val="24"/>
        </w:rPr>
        <w:t>S</w:t>
      </w:r>
      <w:r w:rsidRPr="007D34EB">
        <w:rPr>
          <w:sz w:val="24"/>
          <w:szCs w:val="24"/>
          <w:rtl/>
        </w:rPr>
        <w:t xml:space="preserve">، </w:t>
      </w:r>
      <w:r w:rsidRPr="007D34EB">
        <w:rPr>
          <w:sz w:val="24"/>
          <w:szCs w:val="24"/>
        </w:rPr>
        <w:t xml:space="preserve">E </w:t>
      </w:r>
      <w:r w:rsidRPr="007D34EB">
        <w:rPr>
          <w:sz w:val="24"/>
          <w:szCs w:val="24"/>
          <w:rtl/>
        </w:rPr>
        <w:t>و</w:t>
      </w:r>
      <w:r w:rsidRPr="007D34EB">
        <w:rPr>
          <w:sz w:val="24"/>
          <w:szCs w:val="24"/>
        </w:rPr>
        <w:t xml:space="preserve"> O </w:t>
      </w:r>
      <w:r w:rsidRPr="007D34EB">
        <w:rPr>
          <w:sz w:val="24"/>
          <w:szCs w:val="24"/>
          <w:rtl/>
        </w:rPr>
        <w:t>نیز بهره گرفته‌اند. این باندها طیف گسترده‌ای از مادون قرمز نزدیک تا مادون قرمز موج‌های کوتاه را پوشش می‌دهند</w:t>
      </w:r>
      <w:r w:rsidRPr="007D34EB">
        <w:rPr>
          <w:sz w:val="24"/>
          <w:szCs w:val="24"/>
        </w:rPr>
        <w:t>.</w:t>
      </w:r>
    </w:p>
    <w:p w14:paraId="11D4696F" w14:textId="08187C15" w:rsidR="007D34EB" w:rsidRPr="007D34EB" w:rsidRDefault="007D34EB" w:rsidP="00EB7952">
      <w:pPr>
        <w:bidi/>
        <w:jc w:val="both"/>
        <w:rPr>
          <w:sz w:val="24"/>
          <w:szCs w:val="24"/>
        </w:rPr>
      </w:pPr>
      <w:r w:rsidRPr="007D34EB">
        <w:rPr>
          <w:sz w:val="24"/>
          <w:szCs w:val="24"/>
          <w:rtl/>
        </w:rPr>
        <w:t>ترکیب این باندهای مختلف</w:t>
      </w:r>
      <w:r w:rsidRPr="007D34EB">
        <w:rPr>
          <w:sz w:val="24"/>
          <w:szCs w:val="24"/>
        </w:rPr>
        <w:t xml:space="preserve"> O</w:t>
      </w:r>
      <w:r w:rsidR="00EB7952">
        <w:rPr>
          <w:sz w:val="24"/>
          <w:szCs w:val="24"/>
        </w:rPr>
        <w:t xml:space="preserve">) </w:t>
      </w:r>
      <w:r w:rsidRPr="007D34EB">
        <w:rPr>
          <w:sz w:val="24"/>
          <w:szCs w:val="24"/>
          <w:rtl/>
        </w:rPr>
        <w:t xml:space="preserve">، </w:t>
      </w:r>
      <w:r w:rsidRPr="007D34EB">
        <w:rPr>
          <w:sz w:val="24"/>
          <w:szCs w:val="24"/>
        </w:rPr>
        <w:t>E</w:t>
      </w:r>
      <w:r w:rsidRPr="007D34EB">
        <w:rPr>
          <w:sz w:val="24"/>
          <w:szCs w:val="24"/>
          <w:rtl/>
        </w:rPr>
        <w:t xml:space="preserve">، </w:t>
      </w:r>
      <w:r w:rsidRPr="007D34EB">
        <w:rPr>
          <w:sz w:val="24"/>
          <w:szCs w:val="24"/>
        </w:rPr>
        <w:t>S</w:t>
      </w:r>
      <w:r w:rsidRPr="007D34EB">
        <w:rPr>
          <w:sz w:val="24"/>
          <w:szCs w:val="24"/>
          <w:rtl/>
        </w:rPr>
        <w:t xml:space="preserve">، </w:t>
      </w:r>
      <w:r w:rsidRPr="007D34EB">
        <w:rPr>
          <w:sz w:val="24"/>
          <w:szCs w:val="24"/>
        </w:rPr>
        <w:t>C</w:t>
      </w:r>
      <w:r w:rsidRPr="007D34EB">
        <w:rPr>
          <w:sz w:val="24"/>
          <w:szCs w:val="24"/>
          <w:rtl/>
        </w:rPr>
        <w:t xml:space="preserve">، </w:t>
      </w:r>
      <w:r w:rsidRPr="007D34EB">
        <w:rPr>
          <w:sz w:val="24"/>
          <w:szCs w:val="24"/>
        </w:rPr>
        <w:t>L</w:t>
      </w:r>
      <w:r w:rsidR="00EB7952">
        <w:rPr>
          <w:rFonts w:hint="cs"/>
          <w:sz w:val="24"/>
          <w:szCs w:val="24"/>
          <w:rtl/>
        </w:rPr>
        <w:t xml:space="preserve"> </w:t>
      </w:r>
      <w:r w:rsidRPr="007D34EB">
        <w:rPr>
          <w:sz w:val="24"/>
          <w:szCs w:val="24"/>
          <w:rtl/>
        </w:rPr>
        <w:t>و</w:t>
      </w:r>
      <w:r w:rsidR="00EB7952">
        <w:rPr>
          <w:sz w:val="24"/>
          <w:szCs w:val="24"/>
        </w:rPr>
        <w:t xml:space="preserve"> (</w:t>
      </w:r>
      <w:r w:rsidRPr="007D34EB">
        <w:rPr>
          <w:sz w:val="24"/>
          <w:szCs w:val="24"/>
        </w:rPr>
        <w:t xml:space="preserve"> U </w:t>
      </w:r>
      <w:r w:rsidRPr="007D34EB">
        <w:rPr>
          <w:sz w:val="24"/>
          <w:szCs w:val="24"/>
          <w:rtl/>
        </w:rPr>
        <w:t xml:space="preserve">به فناوری جدید این امکان را می‌دهد تا داده‌ها را با سرعت 402 ترابیت بر ثانیه از طریق انواع کابل‌های فیبر نوری که از قبل موجود هستند، انتقال دهد. این ترکیب باندها نه تنها امکان انتقال داده با سرعت بالا را فراهم کرده، بلکه از زیرساخت‌های موجود </w:t>
      </w:r>
      <w:r w:rsidR="00492B84">
        <w:rPr>
          <w:rFonts w:hint="cs"/>
          <w:sz w:val="24"/>
          <w:szCs w:val="24"/>
          <w:rtl/>
        </w:rPr>
        <w:t xml:space="preserve">نیز </w:t>
      </w:r>
      <w:r w:rsidRPr="007D34EB">
        <w:rPr>
          <w:sz w:val="24"/>
          <w:szCs w:val="24"/>
          <w:rtl/>
        </w:rPr>
        <w:t>بهره برده است</w:t>
      </w:r>
      <w:r w:rsidRPr="007D34EB">
        <w:rPr>
          <w:sz w:val="24"/>
          <w:szCs w:val="24"/>
        </w:rPr>
        <w:t>.</w:t>
      </w:r>
    </w:p>
    <w:p w14:paraId="1048B77B" w14:textId="77777777" w:rsidR="007D34EB" w:rsidRPr="007D34EB" w:rsidRDefault="007D34EB" w:rsidP="007D34EB">
      <w:pPr>
        <w:bidi/>
        <w:jc w:val="both"/>
      </w:pPr>
      <w:r w:rsidRPr="007D34EB">
        <w:rPr>
          <w:rtl/>
        </w:rPr>
        <w:t>پاتنام توضیح می‌دهد که سیستم‌های تجاری برتر جهان در حال حاضر با سرعت 100 ترابیت بر ثانیه عمل می‌کنند. این بدان معناست که موفقیت تیم پژوهشی در دستیابی به نرخ 402 ترابیت بر ثانیه تقریباً چهار برابر بهتر از بهترین سیستم‌های موجود است</w:t>
      </w:r>
      <w:r w:rsidRPr="007D34EB">
        <w:t>.</w:t>
      </w:r>
    </w:p>
    <w:p w14:paraId="50B3A600" w14:textId="77777777" w:rsidR="007D34EB" w:rsidRPr="0098525F" w:rsidRDefault="007D34EB" w:rsidP="007D34EB">
      <w:pPr>
        <w:bidi/>
        <w:jc w:val="both"/>
        <w:rPr>
          <w:b/>
          <w:bCs/>
          <w:sz w:val="36"/>
          <w:szCs w:val="36"/>
        </w:rPr>
      </w:pPr>
      <w:r w:rsidRPr="0098525F">
        <w:rPr>
          <w:b/>
          <w:bCs/>
          <w:sz w:val="36"/>
          <w:szCs w:val="36"/>
          <w:rtl/>
        </w:rPr>
        <w:t>پیشرفت‌های دیگر و رکوردهای پیشین</w:t>
      </w:r>
    </w:p>
    <w:p w14:paraId="16F4304F" w14:textId="77777777" w:rsidR="007D34EB" w:rsidRPr="007D34EB" w:rsidRDefault="007D34EB" w:rsidP="007D34EB">
      <w:pPr>
        <w:bidi/>
        <w:jc w:val="both"/>
      </w:pPr>
      <w:r w:rsidRPr="007D34EB">
        <w:rPr>
          <w:rtl/>
        </w:rPr>
        <w:t>اوایل امسال، تیمی از پژوهشگران دانشگاه آستون در بیرمنگام، انگلستان، توانستند با استفاده از تکنولوژی مشابه و تقسیم کار بین دو گروه، به سرعت 301 ترابیت بر ثانیه دست یابند که در آن زمان رکورد جهانی بود</w:t>
      </w:r>
      <w:r w:rsidRPr="007D34EB">
        <w:t>.</w:t>
      </w:r>
    </w:p>
    <w:p w14:paraId="30EE062A" w14:textId="77777777" w:rsidR="007D34EB" w:rsidRPr="0098525F" w:rsidRDefault="007D34EB" w:rsidP="007D34EB">
      <w:pPr>
        <w:bidi/>
        <w:jc w:val="both"/>
        <w:rPr>
          <w:b/>
          <w:bCs/>
          <w:sz w:val="36"/>
          <w:szCs w:val="36"/>
        </w:rPr>
      </w:pPr>
      <w:r w:rsidRPr="0098525F">
        <w:rPr>
          <w:b/>
          <w:bCs/>
          <w:sz w:val="36"/>
          <w:szCs w:val="36"/>
          <w:rtl/>
        </w:rPr>
        <w:t>پهنای باند و ظرفیت کابل‌های فیبر نوری</w:t>
      </w:r>
    </w:p>
    <w:p w14:paraId="366F4D54" w14:textId="77777777" w:rsidR="007D34EB" w:rsidRPr="007D34EB" w:rsidRDefault="007D34EB" w:rsidP="007D34EB">
      <w:pPr>
        <w:bidi/>
        <w:jc w:val="both"/>
      </w:pPr>
      <w:r w:rsidRPr="007D34EB">
        <w:rPr>
          <w:rtl/>
        </w:rPr>
        <w:t>پاتنام اشاره می‌کند که با فشرده‌سازی کامل و استفاده بهینه از تمامی کانال‌ها، حداکثر پهنای باندی که می‌توان از کابل‌های فیبر نوری موجود به دست آورد، احتمالاً حدود 600 ترابیت بر ثانیه است. این نشان می‌دهد که هنوز ظرفیت‌های بیشتری برای بهبود وجود دارد</w:t>
      </w:r>
      <w:r w:rsidRPr="007D34EB">
        <w:t>.</w:t>
      </w:r>
    </w:p>
    <w:p w14:paraId="66F661B6" w14:textId="77777777" w:rsidR="007D34EB" w:rsidRPr="0098525F" w:rsidRDefault="007D34EB" w:rsidP="007D34EB">
      <w:pPr>
        <w:bidi/>
        <w:jc w:val="both"/>
        <w:rPr>
          <w:b/>
          <w:bCs/>
          <w:sz w:val="28"/>
          <w:szCs w:val="28"/>
        </w:rPr>
      </w:pPr>
      <w:r w:rsidRPr="0098525F">
        <w:rPr>
          <w:b/>
          <w:bCs/>
          <w:sz w:val="28"/>
          <w:szCs w:val="28"/>
          <w:rtl/>
        </w:rPr>
        <w:t>باند</w:t>
      </w:r>
      <w:r w:rsidRPr="0098525F">
        <w:rPr>
          <w:b/>
          <w:bCs/>
          <w:sz w:val="28"/>
          <w:szCs w:val="28"/>
        </w:rPr>
        <w:t xml:space="preserve"> C </w:t>
      </w:r>
      <w:r w:rsidRPr="0098525F">
        <w:rPr>
          <w:b/>
          <w:bCs/>
          <w:sz w:val="28"/>
          <w:szCs w:val="28"/>
          <w:rtl/>
        </w:rPr>
        <w:t>و مزایای آن</w:t>
      </w:r>
    </w:p>
    <w:p w14:paraId="150F66ED" w14:textId="77777777" w:rsidR="007D34EB" w:rsidRPr="007D34EB" w:rsidRDefault="007D34EB" w:rsidP="007D34EB">
      <w:pPr>
        <w:bidi/>
        <w:jc w:val="both"/>
      </w:pPr>
      <w:r w:rsidRPr="007D34EB">
        <w:rPr>
          <w:rtl/>
        </w:rPr>
        <w:t>باند</w:t>
      </w:r>
      <w:r w:rsidRPr="007D34EB">
        <w:t xml:space="preserve"> C </w:t>
      </w:r>
      <w:r w:rsidRPr="007D34EB">
        <w:rPr>
          <w:rtl/>
        </w:rPr>
        <w:t>به عنوان باند "معمولی" ارتباطات در فیبر نوری شناخته می‌شود. سیگنال‌ها در این باند از کمترین افت سیگنال (گسیل سیگنال) رنج می‌برند. به عبارتی دیگر، سیگنال‌ها در باند</w:t>
      </w:r>
      <w:r w:rsidRPr="007D34EB">
        <w:t xml:space="preserve"> C </w:t>
      </w:r>
      <w:r w:rsidRPr="007D34EB">
        <w:rPr>
          <w:rtl/>
        </w:rPr>
        <w:t>نسبت به سایر باندها شفافیت بیشتری دارند و کمتر تحت تأثیر پراکنش یا جذب قرار می‌گیرند. این باعث می‌شود که باند</w:t>
      </w:r>
      <w:r w:rsidRPr="007D34EB">
        <w:t xml:space="preserve"> C </w:t>
      </w:r>
      <w:r w:rsidRPr="007D34EB">
        <w:rPr>
          <w:rtl/>
        </w:rPr>
        <w:t>برای ارتباطات فیبر نوری مناسب‌تر باشد</w:t>
      </w:r>
      <w:r w:rsidRPr="007D34EB">
        <w:t>.</w:t>
      </w:r>
    </w:p>
    <w:p w14:paraId="0AEC437B" w14:textId="77777777" w:rsidR="007D34EB" w:rsidRPr="0098525F" w:rsidRDefault="007D34EB" w:rsidP="007D34EB">
      <w:pPr>
        <w:bidi/>
        <w:jc w:val="both"/>
        <w:rPr>
          <w:b/>
          <w:bCs/>
          <w:sz w:val="28"/>
          <w:szCs w:val="28"/>
        </w:rPr>
      </w:pPr>
      <w:r w:rsidRPr="0098525F">
        <w:rPr>
          <w:b/>
          <w:bCs/>
          <w:sz w:val="28"/>
          <w:szCs w:val="28"/>
          <w:rtl/>
        </w:rPr>
        <w:t>چالش‌های دیگر باندها</w:t>
      </w:r>
    </w:p>
    <w:p w14:paraId="24E56DB3" w14:textId="77777777" w:rsidR="007D34EB" w:rsidRPr="007D34EB" w:rsidRDefault="007D34EB" w:rsidP="007D34EB">
      <w:pPr>
        <w:bidi/>
        <w:jc w:val="both"/>
      </w:pPr>
      <w:r w:rsidRPr="007D34EB">
        <w:rPr>
          <w:rtl/>
        </w:rPr>
        <w:t>در باندهای</w:t>
      </w:r>
      <w:r w:rsidRPr="007D34EB">
        <w:t xml:space="preserve"> E </w:t>
      </w:r>
      <w:r w:rsidRPr="007D34EB">
        <w:rPr>
          <w:rtl/>
        </w:rPr>
        <w:t>و</w:t>
      </w:r>
      <w:r w:rsidRPr="007D34EB">
        <w:t xml:space="preserve"> O</w:t>
      </w:r>
      <w:r w:rsidRPr="007D34EB">
        <w:rPr>
          <w:rtl/>
        </w:rPr>
        <w:t>، پراکنش ریلی (پدیده‌ای که باعث آبی بودن آسمان و قرمز بودن غروب‌ها می‌شود) باعث کاهش شفافیت فیبر نوری می‌شود. این امر نشان می‌دهد که انتقال داده در این باندها به تقویت قدرت سیگنال بیشتری نیاز دارد. در مقایسه با باند</w:t>
      </w:r>
      <w:r w:rsidRPr="007D34EB">
        <w:t xml:space="preserve"> C </w:t>
      </w:r>
      <w:r w:rsidRPr="007D34EB">
        <w:rPr>
          <w:rtl/>
        </w:rPr>
        <w:t>که شفافیت بالاتری دارد، استفاده از باندهای دیگر ممکن است چالش‌برانگیزتر باشد</w:t>
      </w:r>
      <w:r w:rsidRPr="007D34EB">
        <w:t>.</w:t>
      </w:r>
    </w:p>
    <w:p w14:paraId="11F584A1" w14:textId="43CC280E" w:rsidR="007D34EB" w:rsidRPr="007D34EB" w:rsidRDefault="007D34EB" w:rsidP="00EB7952">
      <w:pPr>
        <w:bidi/>
        <w:jc w:val="both"/>
      </w:pPr>
      <w:r w:rsidRPr="007D34EB">
        <w:rPr>
          <w:rtl/>
        </w:rPr>
        <w:t>تلاش‌های قبلی برای افزایش پهنای باند فیبر نوری اغلب به استفاده از تقویت‌کننده‌های فیبری دوپ‌شده</w:t>
      </w:r>
      <w:r w:rsidRPr="007D34EB">
        <w:t xml:space="preserve"> Doped Fiber Amplifiers </w:t>
      </w:r>
      <w:r w:rsidRPr="007D34EB">
        <w:rPr>
          <w:rtl/>
        </w:rPr>
        <w:t>یا</w:t>
      </w:r>
      <w:r w:rsidRPr="007D34EB">
        <w:t xml:space="preserve"> </w:t>
      </w:r>
      <w:r w:rsidR="00EB7952">
        <w:rPr>
          <w:rFonts w:hint="cs"/>
          <w:rtl/>
        </w:rPr>
        <w:t xml:space="preserve"> </w:t>
      </w:r>
      <w:r w:rsidR="00EB7952">
        <w:t xml:space="preserve">  </w:t>
      </w:r>
      <w:r w:rsidRPr="007D34EB">
        <w:t xml:space="preserve">DFA </w:t>
      </w:r>
      <w:r w:rsidRPr="007D34EB">
        <w:rPr>
          <w:rtl/>
        </w:rPr>
        <w:t>وابسته بوده‌اند. در ادامه به توضیح این تکنولوژی و عملکرد آن می‌پردازیم</w:t>
      </w:r>
      <w:r w:rsidRPr="007D34EB">
        <w:t>:</w:t>
      </w:r>
    </w:p>
    <w:p w14:paraId="12EDD78D" w14:textId="77777777" w:rsidR="007D34EB" w:rsidRPr="0098525F" w:rsidRDefault="007D34EB" w:rsidP="007D34EB">
      <w:pPr>
        <w:bidi/>
        <w:jc w:val="both"/>
        <w:rPr>
          <w:b/>
          <w:bCs/>
          <w:sz w:val="28"/>
          <w:szCs w:val="28"/>
        </w:rPr>
      </w:pPr>
      <w:r w:rsidRPr="0098525F">
        <w:rPr>
          <w:b/>
          <w:bCs/>
          <w:sz w:val="28"/>
          <w:szCs w:val="28"/>
          <w:rtl/>
        </w:rPr>
        <w:t>تقویت‌کننده‌های فیبری دوپ‌شده</w:t>
      </w:r>
      <w:r w:rsidRPr="0098525F">
        <w:rPr>
          <w:b/>
          <w:bCs/>
          <w:sz w:val="28"/>
          <w:szCs w:val="28"/>
        </w:rPr>
        <w:t xml:space="preserve"> (DFA)</w:t>
      </w:r>
    </w:p>
    <w:p w14:paraId="49730581" w14:textId="77777777" w:rsidR="007D34EB" w:rsidRPr="007D34EB" w:rsidRDefault="007D34EB" w:rsidP="007D34EB">
      <w:pPr>
        <w:numPr>
          <w:ilvl w:val="0"/>
          <w:numId w:val="3"/>
        </w:numPr>
        <w:bidi/>
        <w:jc w:val="both"/>
      </w:pPr>
      <w:r w:rsidRPr="007D34EB">
        <w:rPr>
          <w:b/>
          <w:bCs/>
          <w:rtl/>
        </w:rPr>
        <w:t>ساختار و عملکرد</w:t>
      </w:r>
      <w:r w:rsidRPr="007D34EB">
        <w:t>:</w:t>
      </w:r>
    </w:p>
    <w:p w14:paraId="5CA6F210" w14:textId="77777777" w:rsidR="007D34EB" w:rsidRPr="007D34EB" w:rsidRDefault="007D34EB" w:rsidP="007D34EB">
      <w:pPr>
        <w:numPr>
          <w:ilvl w:val="1"/>
          <w:numId w:val="3"/>
        </w:numPr>
        <w:bidi/>
        <w:jc w:val="both"/>
      </w:pPr>
      <w:r w:rsidRPr="007D34EB">
        <w:rPr>
          <w:b/>
          <w:bCs/>
          <w:rtl/>
        </w:rPr>
        <w:t>سیگنال نوری</w:t>
      </w:r>
      <w:r w:rsidRPr="007D34EB">
        <w:t xml:space="preserve">: </w:t>
      </w:r>
      <w:r w:rsidRPr="007D34EB">
        <w:rPr>
          <w:rtl/>
        </w:rPr>
        <w:t>در این سیستم‌ها، یک سیگنال نوری وارد یک قطعه فیبر نوری می‌شود که با یون‌های عناصر نادر مانند اربیم</w:t>
      </w:r>
      <w:r w:rsidRPr="007D34EB">
        <w:t xml:space="preserve"> (Erbium) </w:t>
      </w:r>
      <w:r w:rsidRPr="007D34EB">
        <w:rPr>
          <w:rtl/>
        </w:rPr>
        <w:t>دوپ شده است</w:t>
      </w:r>
      <w:r w:rsidRPr="007D34EB">
        <w:t>.</w:t>
      </w:r>
    </w:p>
    <w:p w14:paraId="0BA1459A" w14:textId="77777777" w:rsidR="007D34EB" w:rsidRPr="007D34EB" w:rsidRDefault="007D34EB" w:rsidP="007D34EB">
      <w:pPr>
        <w:numPr>
          <w:ilvl w:val="1"/>
          <w:numId w:val="3"/>
        </w:numPr>
        <w:bidi/>
        <w:jc w:val="both"/>
      </w:pPr>
      <w:r w:rsidRPr="007D34EB">
        <w:rPr>
          <w:b/>
          <w:bCs/>
          <w:rtl/>
        </w:rPr>
        <w:lastRenderedPageBreak/>
        <w:t>لیزر پمپ</w:t>
      </w:r>
      <w:r w:rsidRPr="007D34EB">
        <w:t xml:space="preserve">: </w:t>
      </w:r>
      <w:r w:rsidRPr="007D34EB">
        <w:rPr>
          <w:rtl/>
        </w:rPr>
        <w:t>همزمان با ورود سیگنال نوری، یک لیزر پمپ نیز به فیبر تابیده می‌شود. این لیزر پمپ باعث تحریک یون‌های دوپ شده در فیبر می‌شود</w:t>
      </w:r>
      <w:r w:rsidRPr="007D34EB">
        <w:t>.</w:t>
      </w:r>
    </w:p>
    <w:p w14:paraId="44F7ED1A" w14:textId="77777777" w:rsidR="007D34EB" w:rsidRPr="007D34EB" w:rsidRDefault="007D34EB" w:rsidP="007D34EB">
      <w:pPr>
        <w:numPr>
          <w:ilvl w:val="1"/>
          <w:numId w:val="3"/>
        </w:numPr>
        <w:bidi/>
        <w:jc w:val="both"/>
      </w:pPr>
      <w:r w:rsidRPr="007D34EB">
        <w:rPr>
          <w:b/>
          <w:bCs/>
          <w:rtl/>
        </w:rPr>
        <w:t>تحریک و تقویت</w:t>
      </w:r>
      <w:r w:rsidRPr="007D34EB">
        <w:t xml:space="preserve">: </w:t>
      </w:r>
      <w:r w:rsidRPr="007D34EB">
        <w:rPr>
          <w:rtl/>
        </w:rPr>
        <w:t>یون‌های دوپ شده به وضعیت‌های انرژی بالاتری می‌رسند و وقتی سیگنال نوری از این ناحیه عبور می‌کند، فوتون‌های سیگنال نوری از انرژی یون‌های تحریک شده بهره‌مند می‌شوند و انبساط تحریکی رخ می‌دهد</w:t>
      </w:r>
      <w:r w:rsidRPr="007D34EB">
        <w:t>.</w:t>
      </w:r>
    </w:p>
    <w:p w14:paraId="764FD536" w14:textId="77777777" w:rsidR="007D34EB" w:rsidRPr="007D34EB" w:rsidRDefault="007D34EB" w:rsidP="007D34EB">
      <w:pPr>
        <w:numPr>
          <w:ilvl w:val="1"/>
          <w:numId w:val="3"/>
        </w:numPr>
        <w:bidi/>
        <w:jc w:val="both"/>
      </w:pPr>
      <w:r w:rsidRPr="007D34EB">
        <w:rPr>
          <w:b/>
          <w:bCs/>
          <w:rtl/>
        </w:rPr>
        <w:t>خروجی سیگنال تقویت‌شده</w:t>
      </w:r>
      <w:r w:rsidRPr="007D34EB">
        <w:t xml:space="preserve">: </w:t>
      </w:r>
      <w:r w:rsidRPr="007D34EB">
        <w:rPr>
          <w:rtl/>
        </w:rPr>
        <w:t>نتیجه این فرایند، خروج یک سیگنال نوری قوی‌تر (تقویت شده) از فیبر</w:t>
      </w:r>
      <w:r w:rsidRPr="007D34EB">
        <w:t xml:space="preserve"> DFA </w:t>
      </w:r>
      <w:r w:rsidRPr="007D34EB">
        <w:rPr>
          <w:rtl/>
        </w:rPr>
        <w:t>نسبت به سیگنالی است که وارد آن شده بود</w:t>
      </w:r>
      <w:r w:rsidRPr="007D34EB">
        <w:t>.</w:t>
      </w:r>
    </w:p>
    <w:p w14:paraId="6FB35F7E" w14:textId="77777777" w:rsidR="007D34EB" w:rsidRPr="0098525F" w:rsidRDefault="007D34EB" w:rsidP="007D34EB">
      <w:pPr>
        <w:bidi/>
        <w:jc w:val="both"/>
        <w:rPr>
          <w:b/>
          <w:bCs/>
          <w:sz w:val="28"/>
          <w:szCs w:val="28"/>
        </w:rPr>
      </w:pPr>
      <w:r w:rsidRPr="0098525F">
        <w:rPr>
          <w:b/>
          <w:bCs/>
          <w:sz w:val="28"/>
          <w:szCs w:val="28"/>
          <w:rtl/>
        </w:rPr>
        <w:t>مزایا و چالش‌های</w:t>
      </w:r>
      <w:r w:rsidRPr="0098525F">
        <w:rPr>
          <w:b/>
          <w:bCs/>
          <w:sz w:val="28"/>
          <w:szCs w:val="28"/>
        </w:rPr>
        <w:t xml:space="preserve"> DFA</w:t>
      </w:r>
    </w:p>
    <w:p w14:paraId="4F634DBF" w14:textId="77777777" w:rsidR="007D34EB" w:rsidRPr="007D34EB" w:rsidRDefault="007D34EB" w:rsidP="007D34EB">
      <w:pPr>
        <w:numPr>
          <w:ilvl w:val="0"/>
          <w:numId w:val="4"/>
        </w:numPr>
        <w:bidi/>
        <w:jc w:val="both"/>
      </w:pPr>
      <w:r w:rsidRPr="007D34EB">
        <w:rPr>
          <w:b/>
          <w:bCs/>
          <w:rtl/>
        </w:rPr>
        <w:t>مزایا</w:t>
      </w:r>
      <w:r w:rsidRPr="007D34EB">
        <w:t>:</w:t>
      </w:r>
    </w:p>
    <w:p w14:paraId="2FAA84A9" w14:textId="77777777" w:rsidR="007D34EB" w:rsidRPr="007D34EB" w:rsidRDefault="007D34EB" w:rsidP="007D34EB">
      <w:pPr>
        <w:numPr>
          <w:ilvl w:val="1"/>
          <w:numId w:val="4"/>
        </w:numPr>
        <w:bidi/>
        <w:jc w:val="both"/>
      </w:pPr>
      <w:r w:rsidRPr="007D34EB">
        <w:rPr>
          <w:b/>
          <w:bCs/>
          <w:rtl/>
        </w:rPr>
        <w:t>تقویت سیگنال</w:t>
      </w:r>
      <w:r w:rsidRPr="007D34EB">
        <w:t>: DFA</w:t>
      </w:r>
      <w:r w:rsidRPr="007D34EB">
        <w:rPr>
          <w:rtl/>
        </w:rPr>
        <w:t>ها امکان تقویت سیگنال نوری بدون نیاز به تبدیل آن به سیگنال الکتریکی و سپس بازگشت به سیگنال نوری را فراهم می‌کنند</w:t>
      </w:r>
      <w:r w:rsidRPr="007D34EB">
        <w:t>.</w:t>
      </w:r>
    </w:p>
    <w:p w14:paraId="3BB00CEE" w14:textId="77777777" w:rsidR="007D34EB" w:rsidRPr="007D34EB" w:rsidRDefault="007D34EB" w:rsidP="007D34EB">
      <w:pPr>
        <w:numPr>
          <w:ilvl w:val="1"/>
          <w:numId w:val="4"/>
        </w:numPr>
        <w:bidi/>
        <w:jc w:val="both"/>
      </w:pPr>
      <w:r w:rsidRPr="007D34EB">
        <w:rPr>
          <w:b/>
          <w:bCs/>
          <w:rtl/>
        </w:rPr>
        <w:t>پایداری</w:t>
      </w:r>
      <w:r w:rsidRPr="007D34EB">
        <w:t xml:space="preserve">: </w:t>
      </w:r>
      <w:r w:rsidRPr="007D34EB">
        <w:rPr>
          <w:rtl/>
        </w:rPr>
        <w:t>این روش به دلیل استفاده از یون‌های نادر، پایداری بالایی در تقویت سیگنال‌ها دارد</w:t>
      </w:r>
      <w:r w:rsidRPr="007D34EB">
        <w:t>.</w:t>
      </w:r>
    </w:p>
    <w:p w14:paraId="6BECCF83" w14:textId="77777777" w:rsidR="007D34EB" w:rsidRPr="007D34EB" w:rsidRDefault="007D34EB" w:rsidP="007D34EB">
      <w:pPr>
        <w:numPr>
          <w:ilvl w:val="1"/>
          <w:numId w:val="4"/>
        </w:numPr>
        <w:bidi/>
        <w:jc w:val="both"/>
      </w:pPr>
      <w:r w:rsidRPr="007D34EB">
        <w:rPr>
          <w:b/>
          <w:bCs/>
          <w:rtl/>
        </w:rPr>
        <w:t>کارایی</w:t>
      </w:r>
      <w:r w:rsidRPr="007D34EB">
        <w:t xml:space="preserve">: </w:t>
      </w:r>
      <w:r w:rsidRPr="007D34EB">
        <w:rPr>
          <w:rtl/>
        </w:rPr>
        <w:t>تقویت‌کننده‌های دوپ‌شده می‌توانند سیگنال‌های نوری را در باندهای مختلف طیف نوری به خوبی تقویت کنند</w:t>
      </w:r>
      <w:r w:rsidRPr="007D34EB">
        <w:t>.</w:t>
      </w:r>
    </w:p>
    <w:p w14:paraId="76E1D89C" w14:textId="77777777" w:rsidR="007D34EB" w:rsidRPr="007D34EB" w:rsidRDefault="007D34EB" w:rsidP="007D34EB">
      <w:pPr>
        <w:numPr>
          <w:ilvl w:val="0"/>
          <w:numId w:val="4"/>
        </w:numPr>
        <w:bidi/>
        <w:jc w:val="both"/>
      </w:pPr>
      <w:r w:rsidRPr="007D34EB">
        <w:rPr>
          <w:b/>
          <w:bCs/>
          <w:rtl/>
        </w:rPr>
        <w:t>چالش‌ها</w:t>
      </w:r>
      <w:r w:rsidRPr="007D34EB">
        <w:t>:</w:t>
      </w:r>
    </w:p>
    <w:p w14:paraId="513FDAF9" w14:textId="77777777" w:rsidR="007D34EB" w:rsidRPr="007D34EB" w:rsidRDefault="007D34EB" w:rsidP="007D34EB">
      <w:pPr>
        <w:numPr>
          <w:ilvl w:val="1"/>
          <w:numId w:val="4"/>
        </w:numPr>
        <w:bidi/>
        <w:jc w:val="both"/>
      </w:pPr>
      <w:r w:rsidRPr="007D34EB">
        <w:rPr>
          <w:b/>
          <w:bCs/>
          <w:rtl/>
        </w:rPr>
        <w:t>محدودیت باند</w:t>
      </w:r>
      <w:r w:rsidRPr="007D34EB">
        <w:t xml:space="preserve">: </w:t>
      </w:r>
      <w:r w:rsidRPr="007D34EB">
        <w:rPr>
          <w:rtl/>
        </w:rPr>
        <w:t>یکی از محدودیت‌های</w:t>
      </w:r>
      <w:r w:rsidRPr="007D34EB">
        <w:t xml:space="preserve"> DFA </w:t>
      </w:r>
      <w:r w:rsidRPr="007D34EB">
        <w:rPr>
          <w:rtl/>
        </w:rPr>
        <w:t>این است که معمولاً در باندهای محدودی مانند باند</w:t>
      </w:r>
      <w:r w:rsidRPr="007D34EB">
        <w:t xml:space="preserve"> C </w:t>
      </w:r>
      <w:r w:rsidRPr="007D34EB">
        <w:rPr>
          <w:rtl/>
        </w:rPr>
        <w:t>کارایی بالایی دارند</w:t>
      </w:r>
      <w:r w:rsidRPr="007D34EB">
        <w:t>.</w:t>
      </w:r>
    </w:p>
    <w:p w14:paraId="19C05781" w14:textId="77777777" w:rsidR="007D34EB" w:rsidRPr="007D34EB" w:rsidRDefault="007D34EB" w:rsidP="007D34EB">
      <w:pPr>
        <w:numPr>
          <w:ilvl w:val="1"/>
          <w:numId w:val="4"/>
        </w:numPr>
        <w:bidi/>
        <w:jc w:val="both"/>
      </w:pPr>
      <w:r w:rsidRPr="007D34EB">
        <w:rPr>
          <w:b/>
          <w:bCs/>
          <w:rtl/>
        </w:rPr>
        <w:t>هزینه</w:t>
      </w:r>
      <w:r w:rsidRPr="007D34EB">
        <w:t xml:space="preserve">: </w:t>
      </w:r>
      <w:r w:rsidRPr="007D34EB">
        <w:rPr>
          <w:rtl/>
        </w:rPr>
        <w:t>استفاده از عناصر نادر مانند اربیم هزینه‌های تولید را افزایش می‌دهد</w:t>
      </w:r>
      <w:r w:rsidRPr="007D34EB">
        <w:t>.</w:t>
      </w:r>
    </w:p>
    <w:p w14:paraId="02E9A990" w14:textId="77777777" w:rsidR="007D34EB" w:rsidRPr="007D34EB" w:rsidRDefault="007D34EB" w:rsidP="007D34EB">
      <w:pPr>
        <w:numPr>
          <w:ilvl w:val="1"/>
          <w:numId w:val="4"/>
        </w:numPr>
        <w:bidi/>
        <w:jc w:val="both"/>
      </w:pPr>
      <w:r w:rsidRPr="007D34EB">
        <w:rPr>
          <w:b/>
          <w:bCs/>
          <w:rtl/>
        </w:rPr>
        <w:t>پیچیدگی تکنولوژیک</w:t>
      </w:r>
      <w:r w:rsidRPr="007D34EB">
        <w:t xml:space="preserve">: </w:t>
      </w:r>
      <w:r w:rsidRPr="007D34EB">
        <w:rPr>
          <w:rtl/>
        </w:rPr>
        <w:t>نیاز به هماهنگی دقیق بین لیزر پمپ و سیگنال نوری و همچنین کیفیت دوپینگ فیبر، این تکنولوژی را پیچیده‌تر می‌کند</w:t>
      </w:r>
      <w:r w:rsidRPr="007D34EB">
        <w:t>.</w:t>
      </w:r>
    </w:p>
    <w:p w14:paraId="6E9A5C1B" w14:textId="77777777" w:rsidR="007D34EB" w:rsidRPr="007D34EB" w:rsidRDefault="007D34EB" w:rsidP="007D34EB">
      <w:pPr>
        <w:bidi/>
        <w:jc w:val="both"/>
      </w:pPr>
      <w:r w:rsidRPr="007D34EB">
        <w:rPr>
          <w:rtl/>
        </w:rPr>
        <w:t>در تلاش‌های اخیر، تیم‌های پژوهشی با استفاده از ترکیب باندهای مختلف و به‌کارگیری تقویت‌کننده‌های نوری پیشرفته‌تر، توانسته‌اند به نرخ‌های انتقال داده بسیار بالاتری دست یابند. این پیشرفت‌ها شامل استفاده از باندهای کمتر محبوب و تکنیک‌های فشرده‌سازی پیشرفته است که ظرفیت و سرعت انتقال داده را به طور قابل توجهی افزایش داده‌اند</w:t>
      </w:r>
      <w:r w:rsidRPr="007D34EB">
        <w:t>.</w:t>
      </w:r>
    </w:p>
    <w:p w14:paraId="69C2F5CC" w14:textId="77777777" w:rsidR="007D34EB" w:rsidRDefault="007D34EB" w:rsidP="007D34EB">
      <w:pPr>
        <w:bidi/>
        <w:jc w:val="both"/>
        <w:rPr>
          <w:rtl/>
        </w:rPr>
      </w:pPr>
      <w:r w:rsidRPr="007D34EB">
        <w:rPr>
          <w:rtl/>
        </w:rPr>
        <w:t>تقویت‌کننده‌های فیبری دوپ‌شده</w:t>
      </w:r>
      <w:r w:rsidRPr="007D34EB">
        <w:t xml:space="preserve"> (DFA) </w:t>
      </w:r>
      <w:r w:rsidRPr="007D34EB">
        <w:rPr>
          <w:rtl/>
        </w:rPr>
        <w:t>یکی از تکنولوژی‌های کلیدی در افزایش پهنای باند و سرعت انتقال داده در فیبر نوری هستند. با این حال، پیشرفت‌های اخیر نشان می‌دهد که با ترکیب باندهای مختلف و استفاده از تقویت‌کننده‌های نوری پیشرفته‌تر، می‌توان به نرخ‌های انتقال داده بسیار بالاتری دست یافت. این تکنولوژی‌ها می‌توانند نقش مهمی در توسعه ارتباطات فیبر نوری و بهبود زیرساخت‌های ارتباطی ایفا کنند</w:t>
      </w:r>
      <w:r w:rsidRPr="007D34EB">
        <w:t>.</w:t>
      </w:r>
    </w:p>
    <w:p w14:paraId="731E89B3" w14:textId="77777777" w:rsidR="003E336A" w:rsidRPr="003E336A" w:rsidRDefault="003E336A" w:rsidP="003E336A">
      <w:pPr>
        <w:bidi/>
        <w:jc w:val="both"/>
      </w:pPr>
      <w:r w:rsidRPr="003E336A">
        <w:rPr>
          <w:rtl/>
        </w:rPr>
        <w:t>پژوهشگران برای بهبود تقویت سیگنال‌ها در باند</w:t>
      </w:r>
      <w:r w:rsidRPr="003E336A">
        <w:t xml:space="preserve"> E </w:t>
      </w:r>
      <w:r w:rsidRPr="003E336A">
        <w:rPr>
          <w:rtl/>
        </w:rPr>
        <w:t>از تکنیک‌های نوآورانه‌ای استفاده کرده‌اند. در اینجا به بررسی جزئیات این روش‌ها و چالش‌های مرتبط با آن‌ها می‌پردازیم</w:t>
      </w:r>
      <w:r w:rsidRPr="003E336A">
        <w:t>:</w:t>
      </w:r>
    </w:p>
    <w:p w14:paraId="75958B7D" w14:textId="77777777" w:rsidR="003E336A" w:rsidRPr="0041617F" w:rsidRDefault="003E336A" w:rsidP="003E336A">
      <w:pPr>
        <w:bidi/>
        <w:jc w:val="both"/>
        <w:rPr>
          <w:b/>
          <w:bCs/>
          <w:sz w:val="36"/>
          <w:szCs w:val="36"/>
        </w:rPr>
      </w:pPr>
      <w:r w:rsidRPr="0041617F">
        <w:rPr>
          <w:b/>
          <w:bCs/>
          <w:sz w:val="36"/>
          <w:szCs w:val="36"/>
          <w:rtl/>
        </w:rPr>
        <w:t>انتخاب بیسموت برای باند</w:t>
      </w:r>
      <w:r w:rsidRPr="0041617F">
        <w:rPr>
          <w:b/>
          <w:bCs/>
          <w:sz w:val="36"/>
          <w:szCs w:val="36"/>
        </w:rPr>
        <w:t xml:space="preserve"> E</w:t>
      </w:r>
    </w:p>
    <w:p w14:paraId="0515372B" w14:textId="77777777" w:rsidR="003E336A" w:rsidRPr="003E336A" w:rsidRDefault="003E336A" w:rsidP="003E336A">
      <w:pPr>
        <w:numPr>
          <w:ilvl w:val="0"/>
          <w:numId w:val="5"/>
        </w:numPr>
        <w:bidi/>
        <w:jc w:val="both"/>
      </w:pPr>
      <w:r w:rsidRPr="003E336A">
        <w:rPr>
          <w:b/>
          <w:bCs/>
          <w:rtl/>
        </w:rPr>
        <w:lastRenderedPageBreak/>
        <w:t>بیسموت</w:t>
      </w:r>
      <w:r w:rsidRPr="003E336A">
        <w:t xml:space="preserve">: </w:t>
      </w:r>
      <w:r w:rsidRPr="003E336A">
        <w:rPr>
          <w:rtl/>
        </w:rPr>
        <w:t>بیسموت به عنوان یک انتخاب مناسب برای تقویت سیگنال‌ها در باند</w:t>
      </w:r>
      <w:r w:rsidRPr="003E336A">
        <w:t xml:space="preserve"> E </w:t>
      </w:r>
      <w:r w:rsidRPr="003E336A">
        <w:rPr>
          <w:rtl/>
        </w:rPr>
        <w:t>شناخته می‌شود. این عنصر به دلیل ویژگی‌های خاص خود، می‌تواند سیگنال‌های نوری را در این باند تقویت کند</w:t>
      </w:r>
      <w:r w:rsidRPr="003E336A">
        <w:t>.</w:t>
      </w:r>
    </w:p>
    <w:p w14:paraId="19F230BC" w14:textId="77777777" w:rsidR="003E336A" w:rsidRPr="003E336A" w:rsidRDefault="003E336A" w:rsidP="003E336A">
      <w:pPr>
        <w:numPr>
          <w:ilvl w:val="0"/>
          <w:numId w:val="5"/>
        </w:numPr>
        <w:bidi/>
        <w:jc w:val="both"/>
      </w:pPr>
      <w:r w:rsidRPr="003E336A">
        <w:rPr>
          <w:b/>
          <w:bCs/>
          <w:rtl/>
        </w:rPr>
        <w:t>چالش‌ها</w:t>
      </w:r>
      <w:r w:rsidRPr="003E336A">
        <w:t xml:space="preserve">: </w:t>
      </w:r>
      <w:r w:rsidRPr="003E336A">
        <w:rPr>
          <w:rtl/>
        </w:rPr>
        <w:t>با این حال، تقویت‌کننده‌های فیبری دوپ شده با بیسموت ممکن است ناکارآمد باشند و نرخ‌های نویز بالا و پهنای باند محدودتری داشته باشند</w:t>
      </w:r>
      <w:r w:rsidRPr="003E336A">
        <w:t>.</w:t>
      </w:r>
    </w:p>
    <w:p w14:paraId="7B44540A" w14:textId="77777777" w:rsidR="003E336A" w:rsidRPr="0041617F" w:rsidRDefault="003E336A" w:rsidP="003E336A">
      <w:pPr>
        <w:bidi/>
        <w:jc w:val="both"/>
        <w:rPr>
          <w:b/>
          <w:bCs/>
          <w:sz w:val="36"/>
          <w:szCs w:val="36"/>
        </w:rPr>
      </w:pPr>
      <w:r w:rsidRPr="0041617F">
        <w:rPr>
          <w:b/>
          <w:bCs/>
          <w:sz w:val="36"/>
          <w:szCs w:val="36"/>
          <w:rtl/>
        </w:rPr>
        <w:t>ترکیب بیسموت و ژرمانیوم</w:t>
      </w:r>
    </w:p>
    <w:p w14:paraId="0759093C" w14:textId="77777777" w:rsidR="003E336A" w:rsidRPr="003E336A" w:rsidRDefault="003E336A" w:rsidP="003E336A">
      <w:pPr>
        <w:numPr>
          <w:ilvl w:val="0"/>
          <w:numId w:val="6"/>
        </w:numPr>
        <w:bidi/>
        <w:jc w:val="both"/>
      </w:pPr>
      <w:r w:rsidRPr="003E336A">
        <w:rPr>
          <w:b/>
          <w:bCs/>
          <w:rtl/>
        </w:rPr>
        <w:t>توسعه جدید</w:t>
      </w:r>
      <w:r w:rsidRPr="003E336A">
        <w:t xml:space="preserve">: </w:t>
      </w:r>
      <w:r w:rsidRPr="003E336A">
        <w:rPr>
          <w:rtl/>
        </w:rPr>
        <w:t>تیم پژوهشی برای بهبود عملکرد تقویت‌کننده‌ها، یک تقویت‌کننده فیبری دوپ شده با ترکیبی از بیسموت و ژرمانیوم توسعه داده‌اند</w:t>
      </w:r>
      <w:r w:rsidRPr="003E336A">
        <w:t>.</w:t>
      </w:r>
    </w:p>
    <w:p w14:paraId="7DC3F12D" w14:textId="77777777" w:rsidR="003E336A" w:rsidRPr="003E336A" w:rsidRDefault="003E336A" w:rsidP="003E336A">
      <w:pPr>
        <w:numPr>
          <w:ilvl w:val="0"/>
          <w:numId w:val="6"/>
        </w:numPr>
        <w:bidi/>
        <w:jc w:val="both"/>
      </w:pPr>
      <w:r w:rsidRPr="003E336A">
        <w:rPr>
          <w:b/>
          <w:bCs/>
          <w:rtl/>
        </w:rPr>
        <w:t>افزودن فیلتر</w:t>
      </w:r>
      <w:r w:rsidRPr="003E336A">
        <w:t xml:space="preserve">: </w:t>
      </w:r>
      <w:r w:rsidRPr="003E336A">
        <w:rPr>
          <w:rtl/>
        </w:rPr>
        <w:t>علاوه بر این، از یک نوع فیلتر توسعه داده شده توسط نوکیا استفاده کرده‌اند که عملکرد تقویت‌کننده را بهینه کرده و کیفیت سیگنال را بهبود می‌بخشد. این فیلتر امکان کنترل طیف را فراهم می‌کند تا تغییرات تقویت‌کننده جبران شود</w:t>
      </w:r>
      <w:r w:rsidRPr="003E336A">
        <w:t>.</w:t>
      </w:r>
    </w:p>
    <w:p w14:paraId="610835E5" w14:textId="77777777" w:rsidR="003E336A" w:rsidRPr="0041617F" w:rsidRDefault="003E336A" w:rsidP="003E336A">
      <w:pPr>
        <w:bidi/>
        <w:jc w:val="both"/>
        <w:rPr>
          <w:b/>
          <w:bCs/>
          <w:sz w:val="28"/>
          <w:szCs w:val="28"/>
        </w:rPr>
      </w:pPr>
      <w:r w:rsidRPr="0041617F">
        <w:rPr>
          <w:b/>
          <w:bCs/>
          <w:sz w:val="28"/>
          <w:szCs w:val="28"/>
          <w:rtl/>
        </w:rPr>
        <w:t>بهبود کیفیت سیگنال</w:t>
      </w:r>
    </w:p>
    <w:p w14:paraId="1308776C" w14:textId="77777777" w:rsidR="003E336A" w:rsidRPr="003E336A" w:rsidRDefault="003E336A" w:rsidP="003E336A">
      <w:pPr>
        <w:bidi/>
        <w:jc w:val="both"/>
      </w:pPr>
      <w:r w:rsidRPr="003E336A">
        <w:rPr>
          <w:rtl/>
        </w:rPr>
        <w:t>پاتنام توضیح می‌دهد که با این تنظیمات، تقویت‌کننده می‌تواند وظیفه خود را انجام دهد بدون اینکه سیگنال اصلی را غیرقابل کنترل کند. این موضوع بسیار مهم است زیرا کنترل دقیق بر روی سیگنال‌ها و جلوگیری از انحراف آن‌ها در طول انتقال اهمیت زیادی دارد</w:t>
      </w:r>
      <w:r w:rsidRPr="003E336A">
        <w:t>.</w:t>
      </w:r>
    </w:p>
    <w:p w14:paraId="46DA2CEC" w14:textId="77777777" w:rsidR="003E336A" w:rsidRPr="0041617F" w:rsidRDefault="003E336A" w:rsidP="003E336A">
      <w:pPr>
        <w:bidi/>
        <w:jc w:val="both"/>
        <w:rPr>
          <w:b/>
          <w:bCs/>
          <w:sz w:val="28"/>
          <w:szCs w:val="28"/>
        </w:rPr>
      </w:pPr>
      <w:r w:rsidRPr="0041617F">
        <w:rPr>
          <w:b/>
          <w:bCs/>
          <w:sz w:val="28"/>
          <w:szCs w:val="28"/>
          <w:rtl/>
        </w:rPr>
        <w:t>اهمیت توسعه تقویت‌کننده‌های نوری</w:t>
      </w:r>
    </w:p>
    <w:p w14:paraId="3AFA2689" w14:textId="77777777" w:rsidR="003E336A" w:rsidRPr="003E336A" w:rsidRDefault="003E336A" w:rsidP="003E336A">
      <w:pPr>
        <w:bidi/>
        <w:jc w:val="both"/>
      </w:pPr>
      <w:r w:rsidRPr="003E336A">
        <w:rPr>
          <w:rtl/>
        </w:rPr>
        <w:t>چیگو اوکونکو، استاد همکار مهندسی برق در دانشگاه تکنیکی اندهون در هلند، تاکید می‌کند که توسعه تقویت‌کننده‌های نوری جدید برای باندهای دیگر جز باند استاندارد</w:t>
      </w:r>
      <w:r w:rsidRPr="003E336A">
        <w:t xml:space="preserve"> C </w:t>
      </w:r>
      <w:r w:rsidRPr="003E336A">
        <w:rPr>
          <w:rtl/>
        </w:rPr>
        <w:t>نیز بسیار مهم است. با این حال، او هشدار می‌دهد که تقویت بیش از حد یا تقویت در مکان‌های نامناسب می‌تواند مشکلاتی ایجاد کند. اگر فوتون‌های بیشتری وارد فیبر شوند، شرایط در فیبر تغییر می‌کند و می‌تواند بر سیگنال‌های بعدی تأثیر منفی بگذارد و آن‌ها را منحرف کند</w:t>
      </w:r>
      <w:r w:rsidRPr="003E336A">
        <w:t>.</w:t>
      </w:r>
    </w:p>
    <w:p w14:paraId="422B9951" w14:textId="77777777" w:rsidR="003E336A" w:rsidRDefault="003E336A" w:rsidP="003E336A">
      <w:pPr>
        <w:bidi/>
        <w:jc w:val="both"/>
        <w:rPr>
          <w:rtl/>
        </w:rPr>
      </w:pPr>
      <w:r w:rsidRPr="003E336A">
        <w:rPr>
          <w:rtl/>
        </w:rPr>
        <w:t>استفاده از ترکیب بیسموت و ژرمانیوم و اضافه کردن فیلترهای نوآورانه به تقویت‌کننده‌های فیبری، به پژوهشگران امکان داده است که بهبود قابل توجهی در تقویت سیگنال‌ها در باند</w:t>
      </w:r>
      <w:r w:rsidRPr="003E336A">
        <w:t xml:space="preserve"> E </w:t>
      </w:r>
      <w:r w:rsidRPr="003E336A">
        <w:rPr>
          <w:rtl/>
        </w:rPr>
        <w:t>ایجاد کنند. این روش‌ها می‌توانند نقش مهمی در توسعه فناوری‌های جدید انتقال داده ایفا کنند، اما همچنان چالش‌هایی مانند کنترل دقیق سیگنال‌ها و جلوگیری از انحراف آن‌ها در طول فیبر نوری باید مورد توجه قرار گیرد. توسعه تقویت‌کننده‌های نوری جدید برای باندهای مختلف می‌تواند بهبودهای بیشتری را در عملکرد سیستم‌های ارتباطی به همراه داشته باشد</w:t>
      </w:r>
      <w:r w:rsidRPr="003E336A">
        <w:t>.</w:t>
      </w:r>
    </w:p>
    <w:p w14:paraId="4B464811" w14:textId="77777777" w:rsidR="003E336A" w:rsidRPr="0041617F" w:rsidRDefault="003E336A" w:rsidP="003E336A">
      <w:pPr>
        <w:bidi/>
        <w:jc w:val="both"/>
        <w:rPr>
          <w:b/>
          <w:bCs/>
          <w:sz w:val="36"/>
          <w:szCs w:val="36"/>
        </w:rPr>
      </w:pPr>
      <w:r w:rsidRPr="0041617F">
        <w:rPr>
          <w:b/>
          <w:bCs/>
          <w:sz w:val="36"/>
          <w:szCs w:val="36"/>
          <w:rtl/>
        </w:rPr>
        <w:t>فواید فناوری برای فیبر نوری موجود</w:t>
      </w:r>
    </w:p>
    <w:p w14:paraId="62479BCD" w14:textId="77777777" w:rsidR="003E336A" w:rsidRPr="003E336A" w:rsidRDefault="003E336A" w:rsidP="003E336A">
      <w:pPr>
        <w:bidi/>
        <w:jc w:val="both"/>
      </w:pPr>
      <w:r w:rsidRPr="003E336A">
        <w:rPr>
          <w:rtl/>
        </w:rPr>
        <w:t>پاتنام تأکید می‌کند که مهمترین نکته، قابلیت اعمال این فناوری به فیبر نوری موجود بدون نیاز به تعویض کامل فیبرها است</w:t>
      </w:r>
      <w:r w:rsidRPr="003E336A">
        <w:t>:</w:t>
      </w:r>
    </w:p>
    <w:p w14:paraId="7030E954" w14:textId="77777777" w:rsidR="003E336A" w:rsidRPr="003E336A" w:rsidRDefault="003E336A" w:rsidP="003E336A">
      <w:pPr>
        <w:numPr>
          <w:ilvl w:val="0"/>
          <w:numId w:val="7"/>
        </w:numPr>
        <w:bidi/>
        <w:jc w:val="both"/>
      </w:pPr>
      <w:r w:rsidRPr="003E336A">
        <w:rPr>
          <w:b/>
          <w:bCs/>
          <w:rtl/>
        </w:rPr>
        <w:t>افزودن باندهای طول موجی</w:t>
      </w:r>
      <w:r w:rsidRPr="003E336A">
        <w:t xml:space="preserve">: </w:t>
      </w:r>
      <w:r w:rsidRPr="003E336A">
        <w:rPr>
          <w:rtl/>
        </w:rPr>
        <w:t>این فناوری امکان اضافه کردن باندهای طول موجی بیشتر را فراهم می‌کند، که می‌توان بدون نیاز به کندن فیبرهای نوری فعلی انجام داد</w:t>
      </w:r>
      <w:r w:rsidRPr="003E336A">
        <w:t>.</w:t>
      </w:r>
    </w:p>
    <w:p w14:paraId="1F741DE6" w14:textId="77777777" w:rsidR="003E336A" w:rsidRPr="003E336A" w:rsidRDefault="003E336A" w:rsidP="003E336A">
      <w:pPr>
        <w:numPr>
          <w:ilvl w:val="0"/>
          <w:numId w:val="7"/>
        </w:numPr>
        <w:bidi/>
        <w:jc w:val="both"/>
      </w:pPr>
      <w:r w:rsidRPr="003E336A">
        <w:rPr>
          <w:b/>
          <w:bCs/>
          <w:rtl/>
        </w:rPr>
        <w:t>تغییر فرستنده و گیرنده</w:t>
      </w:r>
      <w:r w:rsidRPr="003E336A">
        <w:t xml:space="preserve">: </w:t>
      </w:r>
      <w:r w:rsidRPr="003E336A">
        <w:rPr>
          <w:rtl/>
        </w:rPr>
        <w:t>بهینه‌سازی عملکرد سیستم با تغییر فرستنده و گیرنده (ترانسیور) و یا در برخی موارد، تقویت‌کننده‌ها، می‌تواند بدون نیاز به تعویض کامل زیرساخت انجام شود</w:t>
      </w:r>
      <w:r w:rsidRPr="003E336A">
        <w:t>.</w:t>
      </w:r>
    </w:p>
    <w:p w14:paraId="44ABC710" w14:textId="77777777" w:rsidR="003E336A" w:rsidRPr="003E336A" w:rsidRDefault="003E336A" w:rsidP="003E336A">
      <w:pPr>
        <w:bidi/>
        <w:jc w:val="both"/>
        <w:rPr>
          <w:b/>
          <w:bCs/>
        </w:rPr>
      </w:pPr>
      <w:r w:rsidRPr="003E336A">
        <w:rPr>
          <w:b/>
          <w:bCs/>
          <w:rtl/>
        </w:rPr>
        <w:t>هوشمندی و انعطاف‌پذیری شبکه‌های فیبر نوری</w:t>
      </w:r>
    </w:p>
    <w:p w14:paraId="0D0087BC" w14:textId="6F9CDF50" w:rsidR="003E336A" w:rsidRPr="003E336A" w:rsidRDefault="003E336A" w:rsidP="003E336A">
      <w:pPr>
        <w:bidi/>
        <w:jc w:val="both"/>
      </w:pPr>
      <w:r w:rsidRPr="003E336A">
        <w:rPr>
          <w:rtl/>
        </w:rPr>
        <w:lastRenderedPageBreak/>
        <w:t xml:space="preserve">پولینا بایول، استاد ارتباطات و شبکه‌های نوری در دانشگاه لندن، به اهمیت هوشمندی و انعطاف‌پذیری شبکه‌های فیبر نوری </w:t>
      </w:r>
      <w:r w:rsidR="000D031C">
        <w:rPr>
          <w:rFonts w:hint="cs"/>
          <w:rtl/>
        </w:rPr>
        <w:t xml:space="preserve"> با ذکر دو نکته اینطور اشاره می کند </w:t>
      </w:r>
      <w:r w:rsidRPr="003E336A">
        <w:rPr>
          <w:rtl/>
        </w:rPr>
        <w:t>اشاره می‌کند</w:t>
      </w:r>
      <w:r w:rsidRPr="003E336A">
        <w:t>:</w:t>
      </w:r>
    </w:p>
    <w:p w14:paraId="6863DF62" w14:textId="77777777" w:rsidR="003E336A" w:rsidRPr="003E336A" w:rsidRDefault="003E336A" w:rsidP="003E336A">
      <w:pPr>
        <w:numPr>
          <w:ilvl w:val="0"/>
          <w:numId w:val="8"/>
        </w:numPr>
        <w:bidi/>
        <w:jc w:val="both"/>
      </w:pPr>
      <w:r w:rsidRPr="003E336A">
        <w:rPr>
          <w:b/>
          <w:bCs/>
          <w:rtl/>
        </w:rPr>
        <w:t>ترانسیورهای هوشمند</w:t>
      </w:r>
      <w:r w:rsidRPr="003E336A">
        <w:t xml:space="preserve">: </w:t>
      </w:r>
      <w:r w:rsidRPr="003E336A">
        <w:rPr>
          <w:rtl/>
        </w:rPr>
        <w:t>ترانسیورها باید هوشمند باشند و مانند خودروهای خودران، قادر به احساس و سازگاری با محیط خود باشند. این ترانسیورها باید توانایی ارائه ظرفیت لازم در زمان و مکان مورد نیاز را داشته باشند</w:t>
      </w:r>
      <w:r w:rsidRPr="003E336A">
        <w:t>.</w:t>
      </w:r>
    </w:p>
    <w:p w14:paraId="5A7D9342" w14:textId="77777777" w:rsidR="003E336A" w:rsidRPr="003E336A" w:rsidRDefault="003E336A" w:rsidP="003E336A">
      <w:pPr>
        <w:numPr>
          <w:ilvl w:val="0"/>
          <w:numId w:val="8"/>
        </w:numPr>
        <w:bidi/>
        <w:jc w:val="both"/>
      </w:pPr>
      <w:r w:rsidRPr="003E336A">
        <w:rPr>
          <w:b/>
          <w:bCs/>
          <w:rtl/>
        </w:rPr>
        <w:t>ایمنی و انعطاف‌پذیری</w:t>
      </w:r>
      <w:r w:rsidRPr="003E336A">
        <w:t xml:space="preserve">: </w:t>
      </w:r>
      <w:r w:rsidRPr="003E336A">
        <w:rPr>
          <w:rtl/>
        </w:rPr>
        <w:t>شبکه‌های فیبر نوری باید ایمن و انعطاف‌پذیر باشند تا بتوانند با تغییرات و نیازهای مختلف سازگار شوند</w:t>
      </w:r>
      <w:r w:rsidRPr="003E336A">
        <w:t>.</w:t>
      </w:r>
    </w:p>
    <w:p w14:paraId="10D24C90" w14:textId="77777777" w:rsidR="003E336A" w:rsidRPr="003E336A" w:rsidRDefault="003E336A" w:rsidP="003E336A">
      <w:pPr>
        <w:bidi/>
        <w:jc w:val="both"/>
      </w:pPr>
      <w:r w:rsidRPr="003E336A">
        <w:rPr>
          <w:rtl/>
        </w:rPr>
        <w:t>پولینا بایول به اهمیت استفاده از روش‌های هوش مصنوعی و یادگیری ماشین برای بهبود و بهینه‌سازی شبکه‌های فیبر نوری اشاره می‌کند. این روش‌ها می‌توانند نقش کلیدی در نسل بعدی فناوری‌های ارتباطی ایفا کنند و به افزایش ظرفیت و کارایی سیستم‌های فیبر نوری کمک کنند</w:t>
      </w:r>
      <w:r w:rsidRPr="003E336A">
        <w:t>.</w:t>
      </w:r>
    </w:p>
    <w:p w14:paraId="6ECFE882" w14:textId="77777777" w:rsidR="003E336A" w:rsidRPr="0041617F" w:rsidRDefault="003E336A" w:rsidP="003E336A">
      <w:pPr>
        <w:bidi/>
        <w:jc w:val="both"/>
        <w:rPr>
          <w:b/>
          <w:bCs/>
          <w:sz w:val="36"/>
          <w:szCs w:val="36"/>
        </w:rPr>
      </w:pPr>
      <w:r w:rsidRPr="0041617F">
        <w:rPr>
          <w:b/>
          <w:bCs/>
          <w:sz w:val="36"/>
          <w:szCs w:val="36"/>
          <w:rtl/>
        </w:rPr>
        <w:t>نقش هوش مصنوعی و یادگیری ماشین در بهبود شبکه‌های فیبر نوری</w:t>
      </w:r>
    </w:p>
    <w:p w14:paraId="3917A5E8" w14:textId="77777777" w:rsidR="003E336A" w:rsidRPr="003E336A" w:rsidRDefault="003E336A" w:rsidP="003E336A">
      <w:pPr>
        <w:numPr>
          <w:ilvl w:val="0"/>
          <w:numId w:val="9"/>
        </w:numPr>
        <w:bidi/>
        <w:jc w:val="both"/>
      </w:pPr>
      <w:r w:rsidRPr="003E336A">
        <w:rPr>
          <w:b/>
          <w:bCs/>
          <w:rtl/>
        </w:rPr>
        <w:t>تشخیص و بازگرداندن انحرافات</w:t>
      </w:r>
      <w:r w:rsidRPr="003E336A">
        <w:t>:</w:t>
      </w:r>
    </w:p>
    <w:p w14:paraId="5B4497A9" w14:textId="77777777" w:rsidR="003E336A" w:rsidRPr="003E336A" w:rsidRDefault="003E336A" w:rsidP="003E336A">
      <w:pPr>
        <w:numPr>
          <w:ilvl w:val="1"/>
          <w:numId w:val="9"/>
        </w:numPr>
        <w:bidi/>
        <w:jc w:val="both"/>
      </w:pPr>
      <w:r w:rsidRPr="003E336A">
        <w:rPr>
          <w:b/>
          <w:bCs/>
          <w:rtl/>
        </w:rPr>
        <w:t>تشخیص انحرافات</w:t>
      </w:r>
      <w:r w:rsidRPr="003E336A">
        <w:t xml:space="preserve">: </w:t>
      </w:r>
      <w:r w:rsidRPr="003E336A">
        <w:rPr>
          <w:rtl/>
        </w:rPr>
        <w:t>الگوریتم‌های هوش مصنوعی و یادگیری ماشین می‌توانند به سرعت و با دقت انحرافات سیگنال‌ها را در شبکه‌های فیبر نوری تشخیص دهند</w:t>
      </w:r>
      <w:r w:rsidRPr="003E336A">
        <w:t>.</w:t>
      </w:r>
    </w:p>
    <w:p w14:paraId="717B1B30" w14:textId="77777777" w:rsidR="003E336A" w:rsidRPr="003E336A" w:rsidRDefault="003E336A" w:rsidP="003E336A">
      <w:pPr>
        <w:numPr>
          <w:ilvl w:val="1"/>
          <w:numId w:val="9"/>
        </w:numPr>
        <w:bidi/>
        <w:jc w:val="both"/>
      </w:pPr>
      <w:r w:rsidRPr="003E336A">
        <w:rPr>
          <w:b/>
          <w:bCs/>
          <w:rtl/>
        </w:rPr>
        <w:t>بازگرداندن انحرافات</w:t>
      </w:r>
      <w:r w:rsidRPr="003E336A">
        <w:t xml:space="preserve">: </w:t>
      </w:r>
      <w:r w:rsidRPr="003E336A">
        <w:rPr>
          <w:rtl/>
        </w:rPr>
        <w:t>این الگوریتم‌ها می‌توانند به بهبود و بازگرداندن کیفیت سیگنال‌ها کمک کنند، تا داده‌ها با کمترین افت و اختلال منتقل شوند</w:t>
      </w:r>
      <w:r w:rsidRPr="003E336A">
        <w:t>.</w:t>
      </w:r>
    </w:p>
    <w:p w14:paraId="1ACEF6C0" w14:textId="77777777" w:rsidR="003E336A" w:rsidRPr="003E336A" w:rsidRDefault="003E336A" w:rsidP="003E336A">
      <w:pPr>
        <w:numPr>
          <w:ilvl w:val="0"/>
          <w:numId w:val="9"/>
        </w:numPr>
        <w:bidi/>
        <w:jc w:val="both"/>
      </w:pPr>
      <w:r w:rsidRPr="003E336A">
        <w:rPr>
          <w:b/>
          <w:bCs/>
          <w:rtl/>
        </w:rPr>
        <w:t>افزایش ظرفیت و کارایی</w:t>
      </w:r>
      <w:r w:rsidRPr="003E336A">
        <w:t>:</w:t>
      </w:r>
    </w:p>
    <w:p w14:paraId="10DCF666" w14:textId="77777777" w:rsidR="003E336A" w:rsidRPr="003E336A" w:rsidRDefault="003E336A" w:rsidP="003E336A">
      <w:pPr>
        <w:numPr>
          <w:ilvl w:val="1"/>
          <w:numId w:val="9"/>
        </w:numPr>
        <w:bidi/>
        <w:jc w:val="both"/>
      </w:pPr>
      <w:r w:rsidRPr="003E336A">
        <w:rPr>
          <w:b/>
          <w:bCs/>
          <w:rtl/>
        </w:rPr>
        <w:t>فشرده‌سازی بیت‌ها</w:t>
      </w:r>
      <w:r w:rsidRPr="003E336A">
        <w:t xml:space="preserve">: </w:t>
      </w:r>
      <w:r w:rsidRPr="003E336A">
        <w:rPr>
          <w:rtl/>
        </w:rPr>
        <w:t>با استفاده از تکنیک‌های هوش مصنوعی، می‌توان بیت‌های بیشتری را از طریق خطوط فیبر نوری فشرده‌تر و با کارایی بالاتر انتقال داد</w:t>
      </w:r>
      <w:r w:rsidRPr="003E336A">
        <w:t>.</w:t>
      </w:r>
    </w:p>
    <w:p w14:paraId="07E567F2" w14:textId="77777777" w:rsidR="003E336A" w:rsidRPr="003E336A" w:rsidRDefault="003E336A" w:rsidP="003E336A">
      <w:pPr>
        <w:numPr>
          <w:ilvl w:val="1"/>
          <w:numId w:val="9"/>
        </w:numPr>
        <w:bidi/>
        <w:jc w:val="both"/>
      </w:pPr>
      <w:r w:rsidRPr="003E336A">
        <w:rPr>
          <w:b/>
          <w:bCs/>
          <w:rtl/>
        </w:rPr>
        <w:t>مدیریت ترافیک</w:t>
      </w:r>
      <w:r w:rsidRPr="003E336A">
        <w:t xml:space="preserve">: </w:t>
      </w:r>
      <w:r w:rsidRPr="003E336A">
        <w:rPr>
          <w:rtl/>
        </w:rPr>
        <w:t>الگوریتم‌های هوش مصنوعی می‌توانند به طور هوشمند ترافیک داده‌ها را مدیریت کنند و ظرفیت شبکه را بهینه‌سازی کنند</w:t>
      </w:r>
      <w:r w:rsidRPr="003E336A">
        <w:t>.</w:t>
      </w:r>
    </w:p>
    <w:p w14:paraId="06D16DEF" w14:textId="77777777" w:rsidR="003E336A" w:rsidRPr="003E336A" w:rsidRDefault="003E336A" w:rsidP="003E336A">
      <w:pPr>
        <w:bidi/>
        <w:jc w:val="both"/>
        <w:rPr>
          <w:b/>
          <w:bCs/>
        </w:rPr>
      </w:pPr>
      <w:r w:rsidRPr="003E336A">
        <w:rPr>
          <w:b/>
          <w:bCs/>
          <w:rtl/>
        </w:rPr>
        <w:t>اهمیت هوشمندی، ایمنی و انعطاف‌پذیری</w:t>
      </w:r>
    </w:p>
    <w:p w14:paraId="2B731416" w14:textId="77777777" w:rsidR="003E336A" w:rsidRPr="003E336A" w:rsidRDefault="003E336A" w:rsidP="003E336A">
      <w:pPr>
        <w:bidi/>
        <w:jc w:val="both"/>
      </w:pPr>
      <w:r w:rsidRPr="003E336A">
        <w:rPr>
          <w:rtl/>
        </w:rPr>
        <w:t>بایول تأکید می‌کند که شبکه‌های فیبر نوری باید هوشمند، ایمن و انعطاف‌پذیر باشند</w:t>
      </w:r>
      <w:r w:rsidRPr="003E336A">
        <w:t>:</w:t>
      </w:r>
    </w:p>
    <w:p w14:paraId="78D6548C" w14:textId="77777777" w:rsidR="003E336A" w:rsidRPr="003E336A" w:rsidRDefault="003E336A" w:rsidP="003E336A">
      <w:pPr>
        <w:numPr>
          <w:ilvl w:val="0"/>
          <w:numId w:val="10"/>
        </w:numPr>
        <w:bidi/>
        <w:jc w:val="both"/>
      </w:pPr>
      <w:r w:rsidRPr="003E336A">
        <w:rPr>
          <w:b/>
          <w:bCs/>
          <w:rtl/>
        </w:rPr>
        <w:t>هوشمندی</w:t>
      </w:r>
      <w:r w:rsidRPr="003E336A">
        <w:t xml:space="preserve">: </w:t>
      </w:r>
      <w:r w:rsidRPr="003E336A">
        <w:rPr>
          <w:rtl/>
        </w:rPr>
        <w:t>شبکه‌ها باید قادر به سازگاری با تغییرات محیطی و نیازهای مختلف باشند</w:t>
      </w:r>
      <w:r w:rsidRPr="003E336A">
        <w:t>.</w:t>
      </w:r>
    </w:p>
    <w:p w14:paraId="517686C7" w14:textId="77777777" w:rsidR="003E336A" w:rsidRPr="003E336A" w:rsidRDefault="003E336A" w:rsidP="003E336A">
      <w:pPr>
        <w:numPr>
          <w:ilvl w:val="0"/>
          <w:numId w:val="10"/>
        </w:numPr>
        <w:bidi/>
        <w:jc w:val="both"/>
      </w:pPr>
      <w:r w:rsidRPr="003E336A">
        <w:rPr>
          <w:b/>
          <w:bCs/>
          <w:rtl/>
        </w:rPr>
        <w:t>ایمنی</w:t>
      </w:r>
      <w:r w:rsidRPr="003E336A">
        <w:t xml:space="preserve">: </w:t>
      </w:r>
      <w:r w:rsidRPr="003E336A">
        <w:rPr>
          <w:rtl/>
        </w:rPr>
        <w:t>حفظ امنیت داده‌ها و جلوگیری از دسترسی غیرمجاز به اطلاعات اهمیت زیادی دارد</w:t>
      </w:r>
      <w:r w:rsidRPr="003E336A">
        <w:t>.</w:t>
      </w:r>
    </w:p>
    <w:p w14:paraId="4B1D6D50" w14:textId="77777777" w:rsidR="003E336A" w:rsidRPr="003E336A" w:rsidRDefault="003E336A" w:rsidP="003E336A">
      <w:pPr>
        <w:numPr>
          <w:ilvl w:val="0"/>
          <w:numId w:val="10"/>
        </w:numPr>
        <w:bidi/>
        <w:jc w:val="both"/>
      </w:pPr>
      <w:r w:rsidRPr="003E336A">
        <w:rPr>
          <w:b/>
          <w:bCs/>
          <w:rtl/>
        </w:rPr>
        <w:t>انعطاف‌پذیری</w:t>
      </w:r>
      <w:r w:rsidRPr="003E336A">
        <w:t xml:space="preserve">: </w:t>
      </w:r>
      <w:r w:rsidRPr="003E336A">
        <w:rPr>
          <w:rtl/>
        </w:rPr>
        <w:t>شبکه‌ها باید توانایی تغییر و سازگاری با شرایط مختلف را داشته باشند تا بتوانند به بهترین شکل ممکن عمل کنند</w:t>
      </w:r>
      <w:r w:rsidRPr="003E336A">
        <w:t>.</w:t>
      </w:r>
    </w:p>
    <w:p w14:paraId="42F77AEB" w14:textId="77777777" w:rsidR="003E336A" w:rsidRPr="0041617F" w:rsidRDefault="003E336A" w:rsidP="003E336A">
      <w:pPr>
        <w:bidi/>
        <w:jc w:val="both"/>
        <w:rPr>
          <w:b/>
          <w:bCs/>
          <w:sz w:val="36"/>
          <w:szCs w:val="36"/>
        </w:rPr>
      </w:pPr>
      <w:r w:rsidRPr="0041617F">
        <w:rPr>
          <w:b/>
          <w:bCs/>
          <w:sz w:val="36"/>
          <w:szCs w:val="36"/>
          <w:rtl/>
        </w:rPr>
        <w:t>ارائه تحقیقات در کنفرانس ارتباطات فیبر نوری 2024</w:t>
      </w:r>
    </w:p>
    <w:p w14:paraId="2B334F95" w14:textId="77777777" w:rsidR="003E336A" w:rsidRDefault="003E336A" w:rsidP="003E336A">
      <w:pPr>
        <w:bidi/>
        <w:jc w:val="both"/>
        <w:rPr>
          <w:rtl/>
        </w:rPr>
      </w:pPr>
      <w:r w:rsidRPr="003E336A">
        <w:rPr>
          <w:rtl/>
        </w:rPr>
        <w:t>این تیم پژوهشی نتایج تحقیقات خود را در کنفرانس ارتباطات فیبر نوری 2024 که در سان دیگو برگزار شد، ارائه کردند. این کنفرانس یکی از بزرگترین و معتبرترین رویدادهای علمی در زمینه ارتباطات فیبر نوری است و فرصتی برای تبادل دانش و ارائه دستاوردهای جدید به جامعه علمی فراهم می‌کند</w:t>
      </w:r>
      <w:r w:rsidRPr="003E336A">
        <w:t>.</w:t>
      </w:r>
    </w:p>
    <w:p w14:paraId="732DA912" w14:textId="621003EF" w:rsidR="00803867" w:rsidRDefault="00803867" w:rsidP="00803867">
      <w:pPr>
        <w:bidi/>
        <w:jc w:val="both"/>
        <w:rPr>
          <w:rtl/>
        </w:rPr>
      </w:pPr>
      <w:hyperlink r:id="rId7" w:history="1">
        <w:r w:rsidRPr="00E46156">
          <w:rPr>
            <w:rStyle w:val="Hyperlink"/>
          </w:rPr>
          <w:t>https://spectrum.ieee.org/fiber-optic-cable-record</w:t>
        </w:r>
      </w:hyperlink>
    </w:p>
    <w:p w14:paraId="20EBBDFC" w14:textId="77777777" w:rsidR="00803867" w:rsidRPr="003E336A" w:rsidRDefault="00803867" w:rsidP="00803867">
      <w:pPr>
        <w:bidi/>
        <w:jc w:val="both"/>
      </w:pPr>
    </w:p>
    <w:p w14:paraId="21491F46" w14:textId="77777777" w:rsidR="007D34EB" w:rsidRDefault="007D34EB"/>
    <w:sectPr w:rsidR="007D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6D7"/>
    <w:multiLevelType w:val="multilevel"/>
    <w:tmpl w:val="A2DEAE9C"/>
    <w:lvl w:ilvl="0">
      <w:start w:val="1"/>
      <w:numFmt w:val="decimal"/>
      <w:lvlText w:val="%1."/>
      <w:lvlJc w:val="left"/>
      <w:pPr>
        <w:tabs>
          <w:tab w:val="num" w:pos="927"/>
        </w:tabs>
        <w:ind w:left="927" w:hanging="360"/>
      </w:pPr>
      <w:rPr>
        <w:rFonts w:hint="default"/>
        <w:b/>
        <w:bCs/>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275A64A2"/>
    <w:multiLevelType w:val="multilevel"/>
    <w:tmpl w:val="B4EE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97DB1"/>
    <w:multiLevelType w:val="multilevel"/>
    <w:tmpl w:val="82EC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90ED7"/>
    <w:multiLevelType w:val="multilevel"/>
    <w:tmpl w:val="1620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E7FAB"/>
    <w:multiLevelType w:val="multilevel"/>
    <w:tmpl w:val="250C9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A4681"/>
    <w:multiLevelType w:val="multilevel"/>
    <w:tmpl w:val="E998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4136E"/>
    <w:multiLevelType w:val="multilevel"/>
    <w:tmpl w:val="4C443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E35AF"/>
    <w:multiLevelType w:val="multilevel"/>
    <w:tmpl w:val="6C60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07A6E"/>
    <w:multiLevelType w:val="multilevel"/>
    <w:tmpl w:val="293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04576"/>
    <w:multiLevelType w:val="multilevel"/>
    <w:tmpl w:val="F3FA7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869072">
    <w:abstractNumId w:val="5"/>
  </w:num>
  <w:num w:numId="2" w16cid:durableId="462507538">
    <w:abstractNumId w:val="1"/>
  </w:num>
  <w:num w:numId="3" w16cid:durableId="1806239091">
    <w:abstractNumId w:val="9"/>
  </w:num>
  <w:num w:numId="4" w16cid:durableId="884491766">
    <w:abstractNumId w:val="6"/>
  </w:num>
  <w:num w:numId="5" w16cid:durableId="316033846">
    <w:abstractNumId w:val="7"/>
  </w:num>
  <w:num w:numId="6" w16cid:durableId="2067071636">
    <w:abstractNumId w:val="3"/>
  </w:num>
  <w:num w:numId="7" w16cid:durableId="1775246644">
    <w:abstractNumId w:val="2"/>
  </w:num>
  <w:num w:numId="8" w16cid:durableId="2088186441">
    <w:abstractNumId w:val="0"/>
  </w:num>
  <w:num w:numId="9" w16cid:durableId="709692602">
    <w:abstractNumId w:val="4"/>
  </w:num>
  <w:num w:numId="10" w16cid:durableId="676689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66CC"/>
    <w:rsid w:val="000D031C"/>
    <w:rsid w:val="0023567A"/>
    <w:rsid w:val="002E12EA"/>
    <w:rsid w:val="00396FCB"/>
    <w:rsid w:val="003E336A"/>
    <w:rsid w:val="0041617F"/>
    <w:rsid w:val="00470491"/>
    <w:rsid w:val="00492B84"/>
    <w:rsid w:val="006D4C1F"/>
    <w:rsid w:val="0079159B"/>
    <w:rsid w:val="007D34EB"/>
    <w:rsid w:val="00803867"/>
    <w:rsid w:val="00915EDD"/>
    <w:rsid w:val="0098525F"/>
    <w:rsid w:val="00A1371B"/>
    <w:rsid w:val="00C94A7D"/>
    <w:rsid w:val="00D1793C"/>
    <w:rsid w:val="00D74FAB"/>
    <w:rsid w:val="00D91ADF"/>
    <w:rsid w:val="00EB7952"/>
    <w:rsid w:val="00FA27CF"/>
    <w:rsid w:val="00FE6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3FB1"/>
  <w15:chartTrackingRefBased/>
  <w15:docId w15:val="{E9DBA465-720C-45FE-B24A-99D6C45F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867"/>
    <w:rPr>
      <w:color w:val="0000FF" w:themeColor="hyperlink"/>
      <w:u w:val="single"/>
    </w:rPr>
  </w:style>
  <w:style w:type="character" w:styleId="UnresolvedMention">
    <w:name w:val="Unresolved Mention"/>
    <w:basedOn w:val="DefaultParagraphFont"/>
    <w:uiPriority w:val="99"/>
    <w:semiHidden/>
    <w:unhideWhenUsed/>
    <w:rsid w:val="0080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753">
      <w:bodyDiv w:val="1"/>
      <w:marLeft w:val="0"/>
      <w:marRight w:val="0"/>
      <w:marTop w:val="0"/>
      <w:marBottom w:val="0"/>
      <w:divBdr>
        <w:top w:val="none" w:sz="0" w:space="0" w:color="auto"/>
        <w:left w:val="none" w:sz="0" w:space="0" w:color="auto"/>
        <w:bottom w:val="none" w:sz="0" w:space="0" w:color="auto"/>
        <w:right w:val="none" w:sz="0" w:space="0" w:color="auto"/>
      </w:divBdr>
      <w:divsChild>
        <w:div w:id="1452746037">
          <w:marLeft w:val="0"/>
          <w:marRight w:val="0"/>
          <w:marTop w:val="0"/>
          <w:marBottom w:val="0"/>
          <w:divBdr>
            <w:top w:val="none" w:sz="0" w:space="0" w:color="auto"/>
            <w:left w:val="none" w:sz="0" w:space="0" w:color="auto"/>
            <w:bottom w:val="none" w:sz="0" w:space="0" w:color="auto"/>
            <w:right w:val="none" w:sz="0" w:space="0" w:color="auto"/>
          </w:divBdr>
          <w:divsChild>
            <w:div w:id="554699045">
              <w:marLeft w:val="0"/>
              <w:marRight w:val="0"/>
              <w:marTop w:val="0"/>
              <w:marBottom w:val="0"/>
              <w:divBdr>
                <w:top w:val="none" w:sz="0" w:space="0" w:color="auto"/>
                <w:left w:val="none" w:sz="0" w:space="0" w:color="auto"/>
                <w:bottom w:val="none" w:sz="0" w:space="0" w:color="auto"/>
                <w:right w:val="none" w:sz="0" w:space="0" w:color="auto"/>
              </w:divBdr>
              <w:divsChild>
                <w:div w:id="677778154">
                  <w:marLeft w:val="0"/>
                  <w:marRight w:val="0"/>
                  <w:marTop w:val="0"/>
                  <w:marBottom w:val="0"/>
                  <w:divBdr>
                    <w:top w:val="none" w:sz="0" w:space="0" w:color="auto"/>
                    <w:left w:val="none" w:sz="0" w:space="0" w:color="auto"/>
                    <w:bottom w:val="none" w:sz="0" w:space="0" w:color="auto"/>
                    <w:right w:val="none" w:sz="0" w:space="0" w:color="auto"/>
                  </w:divBdr>
                  <w:divsChild>
                    <w:div w:id="6344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2859">
          <w:marLeft w:val="0"/>
          <w:marRight w:val="0"/>
          <w:marTop w:val="0"/>
          <w:marBottom w:val="0"/>
          <w:divBdr>
            <w:top w:val="none" w:sz="0" w:space="0" w:color="auto"/>
            <w:left w:val="none" w:sz="0" w:space="0" w:color="auto"/>
            <w:bottom w:val="none" w:sz="0" w:space="0" w:color="auto"/>
            <w:right w:val="none" w:sz="0" w:space="0" w:color="auto"/>
          </w:divBdr>
          <w:divsChild>
            <w:div w:id="574706312">
              <w:marLeft w:val="0"/>
              <w:marRight w:val="0"/>
              <w:marTop w:val="0"/>
              <w:marBottom w:val="0"/>
              <w:divBdr>
                <w:top w:val="none" w:sz="0" w:space="0" w:color="auto"/>
                <w:left w:val="none" w:sz="0" w:space="0" w:color="auto"/>
                <w:bottom w:val="none" w:sz="0" w:space="0" w:color="auto"/>
                <w:right w:val="none" w:sz="0" w:space="0" w:color="auto"/>
              </w:divBdr>
              <w:divsChild>
                <w:div w:id="381255133">
                  <w:marLeft w:val="0"/>
                  <w:marRight w:val="0"/>
                  <w:marTop w:val="0"/>
                  <w:marBottom w:val="0"/>
                  <w:divBdr>
                    <w:top w:val="none" w:sz="0" w:space="0" w:color="auto"/>
                    <w:left w:val="none" w:sz="0" w:space="0" w:color="auto"/>
                    <w:bottom w:val="none" w:sz="0" w:space="0" w:color="auto"/>
                    <w:right w:val="none" w:sz="0" w:space="0" w:color="auto"/>
                  </w:divBdr>
                  <w:divsChild>
                    <w:div w:id="16779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5980">
      <w:bodyDiv w:val="1"/>
      <w:marLeft w:val="0"/>
      <w:marRight w:val="0"/>
      <w:marTop w:val="0"/>
      <w:marBottom w:val="0"/>
      <w:divBdr>
        <w:top w:val="none" w:sz="0" w:space="0" w:color="auto"/>
        <w:left w:val="none" w:sz="0" w:space="0" w:color="auto"/>
        <w:bottom w:val="none" w:sz="0" w:space="0" w:color="auto"/>
        <w:right w:val="none" w:sz="0" w:space="0" w:color="auto"/>
      </w:divBdr>
    </w:div>
    <w:div w:id="633680827">
      <w:bodyDiv w:val="1"/>
      <w:marLeft w:val="0"/>
      <w:marRight w:val="0"/>
      <w:marTop w:val="0"/>
      <w:marBottom w:val="0"/>
      <w:divBdr>
        <w:top w:val="none" w:sz="0" w:space="0" w:color="auto"/>
        <w:left w:val="none" w:sz="0" w:space="0" w:color="auto"/>
        <w:bottom w:val="none" w:sz="0" w:space="0" w:color="auto"/>
        <w:right w:val="none" w:sz="0" w:space="0" w:color="auto"/>
      </w:divBdr>
      <w:divsChild>
        <w:div w:id="1831017231">
          <w:marLeft w:val="0"/>
          <w:marRight w:val="0"/>
          <w:marTop w:val="0"/>
          <w:marBottom w:val="0"/>
          <w:divBdr>
            <w:top w:val="none" w:sz="0" w:space="0" w:color="auto"/>
            <w:left w:val="none" w:sz="0" w:space="0" w:color="auto"/>
            <w:bottom w:val="none" w:sz="0" w:space="0" w:color="auto"/>
            <w:right w:val="none" w:sz="0" w:space="0" w:color="auto"/>
          </w:divBdr>
          <w:divsChild>
            <w:div w:id="679696850">
              <w:marLeft w:val="0"/>
              <w:marRight w:val="0"/>
              <w:marTop w:val="0"/>
              <w:marBottom w:val="0"/>
              <w:divBdr>
                <w:top w:val="none" w:sz="0" w:space="0" w:color="auto"/>
                <w:left w:val="none" w:sz="0" w:space="0" w:color="auto"/>
                <w:bottom w:val="none" w:sz="0" w:space="0" w:color="auto"/>
                <w:right w:val="none" w:sz="0" w:space="0" w:color="auto"/>
              </w:divBdr>
              <w:divsChild>
                <w:div w:id="1294675912">
                  <w:marLeft w:val="0"/>
                  <w:marRight w:val="0"/>
                  <w:marTop w:val="0"/>
                  <w:marBottom w:val="0"/>
                  <w:divBdr>
                    <w:top w:val="none" w:sz="0" w:space="0" w:color="auto"/>
                    <w:left w:val="none" w:sz="0" w:space="0" w:color="auto"/>
                    <w:bottom w:val="none" w:sz="0" w:space="0" w:color="auto"/>
                    <w:right w:val="none" w:sz="0" w:space="0" w:color="auto"/>
                  </w:divBdr>
                  <w:divsChild>
                    <w:div w:id="616450615">
                      <w:marLeft w:val="0"/>
                      <w:marRight w:val="0"/>
                      <w:marTop w:val="0"/>
                      <w:marBottom w:val="0"/>
                      <w:divBdr>
                        <w:top w:val="none" w:sz="0" w:space="0" w:color="auto"/>
                        <w:left w:val="none" w:sz="0" w:space="0" w:color="auto"/>
                        <w:bottom w:val="none" w:sz="0" w:space="0" w:color="auto"/>
                        <w:right w:val="none" w:sz="0" w:space="0" w:color="auto"/>
                      </w:divBdr>
                      <w:divsChild>
                        <w:div w:id="1020861990">
                          <w:marLeft w:val="0"/>
                          <w:marRight w:val="0"/>
                          <w:marTop w:val="0"/>
                          <w:marBottom w:val="0"/>
                          <w:divBdr>
                            <w:top w:val="none" w:sz="0" w:space="0" w:color="auto"/>
                            <w:left w:val="none" w:sz="0" w:space="0" w:color="auto"/>
                            <w:bottom w:val="none" w:sz="0" w:space="0" w:color="auto"/>
                            <w:right w:val="none" w:sz="0" w:space="0" w:color="auto"/>
                          </w:divBdr>
                          <w:divsChild>
                            <w:div w:id="58016924">
                              <w:marLeft w:val="0"/>
                              <w:marRight w:val="0"/>
                              <w:marTop w:val="0"/>
                              <w:marBottom w:val="0"/>
                              <w:divBdr>
                                <w:top w:val="none" w:sz="0" w:space="0" w:color="auto"/>
                                <w:left w:val="none" w:sz="0" w:space="0" w:color="auto"/>
                                <w:bottom w:val="none" w:sz="0" w:space="0" w:color="auto"/>
                                <w:right w:val="none" w:sz="0" w:space="0" w:color="auto"/>
                              </w:divBdr>
                              <w:divsChild>
                                <w:div w:id="674696039">
                                  <w:marLeft w:val="0"/>
                                  <w:marRight w:val="0"/>
                                  <w:marTop w:val="0"/>
                                  <w:marBottom w:val="0"/>
                                  <w:divBdr>
                                    <w:top w:val="none" w:sz="0" w:space="0" w:color="auto"/>
                                    <w:left w:val="none" w:sz="0" w:space="0" w:color="auto"/>
                                    <w:bottom w:val="none" w:sz="0" w:space="0" w:color="auto"/>
                                    <w:right w:val="none" w:sz="0" w:space="0" w:color="auto"/>
                                  </w:divBdr>
                                  <w:divsChild>
                                    <w:div w:id="695156204">
                                      <w:marLeft w:val="0"/>
                                      <w:marRight w:val="0"/>
                                      <w:marTop w:val="0"/>
                                      <w:marBottom w:val="0"/>
                                      <w:divBdr>
                                        <w:top w:val="none" w:sz="0" w:space="0" w:color="auto"/>
                                        <w:left w:val="none" w:sz="0" w:space="0" w:color="auto"/>
                                        <w:bottom w:val="none" w:sz="0" w:space="0" w:color="auto"/>
                                        <w:right w:val="none" w:sz="0" w:space="0" w:color="auto"/>
                                      </w:divBdr>
                                      <w:divsChild>
                                        <w:div w:id="3633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4047">
                              <w:marLeft w:val="0"/>
                              <w:marRight w:val="0"/>
                              <w:marTop w:val="0"/>
                              <w:marBottom w:val="0"/>
                              <w:divBdr>
                                <w:top w:val="none" w:sz="0" w:space="0" w:color="auto"/>
                                <w:left w:val="none" w:sz="0" w:space="0" w:color="auto"/>
                                <w:bottom w:val="none" w:sz="0" w:space="0" w:color="auto"/>
                                <w:right w:val="none" w:sz="0" w:space="0" w:color="auto"/>
                              </w:divBdr>
                              <w:divsChild>
                                <w:div w:id="902108193">
                                  <w:marLeft w:val="0"/>
                                  <w:marRight w:val="0"/>
                                  <w:marTop w:val="0"/>
                                  <w:marBottom w:val="0"/>
                                  <w:divBdr>
                                    <w:top w:val="none" w:sz="0" w:space="0" w:color="auto"/>
                                    <w:left w:val="none" w:sz="0" w:space="0" w:color="auto"/>
                                    <w:bottom w:val="none" w:sz="0" w:space="0" w:color="auto"/>
                                    <w:right w:val="none" w:sz="0" w:space="0" w:color="auto"/>
                                  </w:divBdr>
                                  <w:divsChild>
                                    <w:div w:id="1072119530">
                                      <w:marLeft w:val="0"/>
                                      <w:marRight w:val="0"/>
                                      <w:marTop w:val="0"/>
                                      <w:marBottom w:val="0"/>
                                      <w:divBdr>
                                        <w:top w:val="none" w:sz="0" w:space="0" w:color="auto"/>
                                        <w:left w:val="none" w:sz="0" w:space="0" w:color="auto"/>
                                        <w:bottom w:val="none" w:sz="0" w:space="0" w:color="auto"/>
                                        <w:right w:val="none" w:sz="0" w:space="0" w:color="auto"/>
                                      </w:divBdr>
                                      <w:divsChild>
                                        <w:div w:id="9249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041151">
      <w:bodyDiv w:val="1"/>
      <w:marLeft w:val="0"/>
      <w:marRight w:val="0"/>
      <w:marTop w:val="0"/>
      <w:marBottom w:val="0"/>
      <w:divBdr>
        <w:top w:val="none" w:sz="0" w:space="0" w:color="auto"/>
        <w:left w:val="none" w:sz="0" w:space="0" w:color="auto"/>
        <w:bottom w:val="none" w:sz="0" w:space="0" w:color="auto"/>
        <w:right w:val="none" w:sz="0" w:space="0" w:color="auto"/>
      </w:divBdr>
    </w:div>
    <w:div w:id="1630360566">
      <w:bodyDiv w:val="1"/>
      <w:marLeft w:val="0"/>
      <w:marRight w:val="0"/>
      <w:marTop w:val="0"/>
      <w:marBottom w:val="0"/>
      <w:divBdr>
        <w:top w:val="none" w:sz="0" w:space="0" w:color="auto"/>
        <w:left w:val="none" w:sz="0" w:space="0" w:color="auto"/>
        <w:bottom w:val="none" w:sz="0" w:space="0" w:color="auto"/>
        <w:right w:val="none" w:sz="0" w:space="0" w:color="auto"/>
      </w:divBdr>
      <w:divsChild>
        <w:div w:id="39407794">
          <w:marLeft w:val="0"/>
          <w:marRight w:val="0"/>
          <w:marTop w:val="0"/>
          <w:marBottom w:val="0"/>
          <w:divBdr>
            <w:top w:val="none" w:sz="0" w:space="0" w:color="auto"/>
            <w:left w:val="none" w:sz="0" w:space="0" w:color="auto"/>
            <w:bottom w:val="none" w:sz="0" w:space="0" w:color="auto"/>
            <w:right w:val="none" w:sz="0" w:space="0" w:color="auto"/>
          </w:divBdr>
          <w:divsChild>
            <w:div w:id="2057855580">
              <w:marLeft w:val="0"/>
              <w:marRight w:val="0"/>
              <w:marTop w:val="0"/>
              <w:marBottom w:val="0"/>
              <w:divBdr>
                <w:top w:val="none" w:sz="0" w:space="0" w:color="auto"/>
                <w:left w:val="none" w:sz="0" w:space="0" w:color="auto"/>
                <w:bottom w:val="none" w:sz="0" w:space="0" w:color="auto"/>
                <w:right w:val="none" w:sz="0" w:space="0" w:color="auto"/>
              </w:divBdr>
              <w:divsChild>
                <w:div w:id="1805736556">
                  <w:marLeft w:val="0"/>
                  <w:marRight w:val="0"/>
                  <w:marTop w:val="0"/>
                  <w:marBottom w:val="0"/>
                  <w:divBdr>
                    <w:top w:val="none" w:sz="0" w:space="0" w:color="auto"/>
                    <w:left w:val="none" w:sz="0" w:space="0" w:color="auto"/>
                    <w:bottom w:val="none" w:sz="0" w:space="0" w:color="auto"/>
                    <w:right w:val="none" w:sz="0" w:space="0" w:color="auto"/>
                  </w:divBdr>
                  <w:divsChild>
                    <w:div w:id="1312178580">
                      <w:marLeft w:val="0"/>
                      <w:marRight w:val="0"/>
                      <w:marTop w:val="0"/>
                      <w:marBottom w:val="0"/>
                      <w:divBdr>
                        <w:top w:val="none" w:sz="0" w:space="0" w:color="auto"/>
                        <w:left w:val="none" w:sz="0" w:space="0" w:color="auto"/>
                        <w:bottom w:val="none" w:sz="0" w:space="0" w:color="auto"/>
                        <w:right w:val="none" w:sz="0" w:space="0" w:color="auto"/>
                      </w:divBdr>
                      <w:divsChild>
                        <w:div w:id="877396490">
                          <w:marLeft w:val="0"/>
                          <w:marRight w:val="0"/>
                          <w:marTop w:val="0"/>
                          <w:marBottom w:val="0"/>
                          <w:divBdr>
                            <w:top w:val="none" w:sz="0" w:space="0" w:color="auto"/>
                            <w:left w:val="none" w:sz="0" w:space="0" w:color="auto"/>
                            <w:bottom w:val="none" w:sz="0" w:space="0" w:color="auto"/>
                            <w:right w:val="none" w:sz="0" w:space="0" w:color="auto"/>
                          </w:divBdr>
                          <w:divsChild>
                            <w:div w:id="310641617">
                              <w:marLeft w:val="0"/>
                              <w:marRight w:val="0"/>
                              <w:marTop w:val="0"/>
                              <w:marBottom w:val="0"/>
                              <w:divBdr>
                                <w:top w:val="none" w:sz="0" w:space="0" w:color="auto"/>
                                <w:left w:val="none" w:sz="0" w:space="0" w:color="auto"/>
                                <w:bottom w:val="none" w:sz="0" w:space="0" w:color="auto"/>
                                <w:right w:val="none" w:sz="0" w:space="0" w:color="auto"/>
                              </w:divBdr>
                              <w:divsChild>
                                <w:div w:id="110364122">
                                  <w:marLeft w:val="0"/>
                                  <w:marRight w:val="0"/>
                                  <w:marTop w:val="0"/>
                                  <w:marBottom w:val="0"/>
                                  <w:divBdr>
                                    <w:top w:val="none" w:sz="0" w:space="0" w:color="auto"/>
                                    <w:left w:val="none" w:sz="0" w:space="0" w:color="auto"/>
                                    <w:bottom w:val="none" w:sz="0" w:space="0" w:color="auto"/>
                                    <w:right w:val="none" w:sz="0" w:space="0" w:color="auto"/>
                                  </w:divBdr>
                                  <w:divsChild>
                                    <w:div w:id="1898784110">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5232">
                              <w:marLeft w:val="0"/>
                              <w:marRight w:val="0"/>
                              <w:marTop w:val="0"/>
                              <w:marBottom w:val="0"/>
                              <w:divBdr>
                                <w:top w:val="none" w:sz="0" w:space="0" w:color="auto"/>
                                <w:left w:val="none" w:sz="0" w:space="0" w:color="auto"/>
                                <w:bottom w:val="none" w:sz="0" w:space="0" w:color="auto"/>
                                <w:right w:val="none" w:sz="0" w:space="0" w:color="auto"/>
                              </w:divBdr>
                              <w:divsChild>
                                <w:div w:id="1021198506">
                                  <w:marLeft w:val="0"/>
                                  <w:marRight w:val="0"/>
                                  <w:marTop w:val="0"/>
                                  <w:marBottom w:val="0"/>
                                  <w:divBdr>
                                    <w:top w:val="none" w:sz="0" w:space="0" w:color="auto"/>
                                    <w:left w:val="none" w:sz="0" w:space="0" w:color="auto"/>
                                    <w:bottom w:val="none" w:sz="0" w:space="0" w:color="auto"/>
                                    <w:right w:val="none" w:sz="0" w:space="0" w:color="auto"/>
                                  </w:divBdr>
                                  <w:divsChild>
                                    <w:div w:id="1389232206">
                                      <w:marLeft w:val="0"/>
                                      <w:marRight w:val="0"/>
                                      <w:marTop w:val="0"/>
                                      <w:marBottom w:val="0"/>
                                      <w:divBdr>
                                        <w:top w:val="none" w:sz="0" w:space="0" w:color="auto"/>
                                        <w:left w:val="none" w:sz="0" w:space="0" w:color="auto"/>
                                        <w:bottom w:val="none" w:sz="0" w:space="0" w:color="auto"/>
                                        <w:right w:val="none" w:sz="0" w:space="0" w:color="auto"/>
                                      </w:divBdr>
                                      <w:divsChild>
                                        <w:div w:id="77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145500">
      <w:bodyDiv w:val="1"/>
      <w:marLeft w:val="0"/>
      <w:marRight w:val="0"/>
      <w:marTop w:val="0"/>
      <w:marBottom w:val="0"/>
      <w:divBdr>
        <w:top w:val="none" w:sz="0" w:space="0" w:color="auto"/>
        <w:left w:val="none" w:sz="0" w:space="0" w:color="auto"/>
        <w:bottom w:val="none" w:sz="0" w:space="0" w:color="auto"/>
        <w:right w:val="none" w:sz="0" w:space="0" w:color="auto"/>
      </w:divBdr>
      <w:divsChild>
        <w:div w:id="1666476502">
          <w:marLeft w:val="0"/>
          <w:marRight w:val="0"/>
          <w:marTop w:val="0"/>
          <w:marBottom w:val="0"/>
          <w:divBdr>
            <w:top w:val="none" w:sz="0" w:space="0" w:color="auto"/>
            <w:left w:val="none" w:sz="0" w:space="0" w:color="auto"/>
            <w:bottom w:val="none" w:sz="0" w:space="0" w:color="auto"/>
            <w:right w:val="none" w:sz="0" w:space="0" w:color="auto"/>
          </w:divBdr>
          <w:divsChild>
            <w:div w:id="655455166">
              <w:marLeft w:val="0"/>
              <w:marRight w:val="0"/>
              <w:marTop w:val="0"/>
              <w:marBottom w:val="0"/>
              <w:divBdr>
                <w:top w:val="none" w:sz="0" w:space="0" w:color="auto"/>
                <w:left w:val="none" w:sz="0" w:space="0" w:color="auto"/>
                <w:bottom w:val="none" w:sz="0" w:space="0" w:color="auto"/>
                <w:right w:val="none" w:sz="0" w:space="0" w:color="auto"/>
              </w:divBdr>
              <w:divsChild>
                <w:div w:id="499394133">
                  <w:marLeft w:val="0"/>
                  <w:marRight w:val="0"/>
                  <w:marTop w:val="0"/>
                  <w:marBottom w:val="0"/>
                  <w:divBdr>
                    <w:top w:val="none" w:sz="0" w:space="0" w:color="auto"/>
                    <w:left w:val="none" w:sz="0" w:space="0" w:color="auto"/>
                    <w:bottom w:val="none" w:sz="0" w:space="0" w:color="auto"/>
                    <w:right w:val="none" w:sz="0" w:space="0" w:color="auto"/>
                  </w:divBdr>
                  <w:divsChild>
                    <w:div w:id="1018198475">
                      <w:marLeft w:val="0"/>
                      <w:marRight w:val="0"/>
                      <w:marTop w:val="0"/>
                      <w:marBottom w:val="0"/>
                      <w:divBdr>
                        <w:top w:val="none" w:sz="0" w:space="0" w:color="auto"/>
                        <w:left w:val="none" w:sz="0" w:space="0" w:color="auto"/>
                        <w:bottom w:val="none" w:sz="0" w:space="0" w:color="auto"/>
                        <w:right w:val="none" w:sz="0" w:space="0" w:color="auto"/>
                      </w:divBdr>
                      <w:divsChild>
                        <w:div w:id="358894208">
                          <w:marLeft w:val="0"/>
                          <w:marRight w:val="0"/>
                          <w:marTop w:val="0"/>
                          <w:marBottom w:val="0"/>
                          <w:divBdr>
                            <w:top w:val="none" w:sz="0" w:space="0" w:color="auto"/>
                            <w:left w:val="none" w:sz="0" w:space="0" w:color="auto"/>
                            <w:bottom w:val="none" w:sz="0" w:space="0" w:color="auto"/>
                            <w:right w:val="none" w:sz="0" w:space="0" w:color="auto"/>
                          </w:divBdr>
                          <w:divsChild>
                            <w:div w:id="995256654">
                              <w:marLeft w:val="0"/>
                              <w:marRight w:val="0"/>
                              <w:marTop w:val="0"/>
                              <w:marBottom w:val="0"/>
                              <w:divBdr>
                                <w:top w:val="none" w:sz="0" w:space="0" w:color="auto"/>
                                <w:left w:val="none" w:sz="0" w:space="0" w:color="auto"/>
                                <w:bottom w:val="none" w:sz="0" w:space="0" w:color="auto"/>
                                <w:right w:val="none" w:sz="0" w:space="0" w:color="auto"/>
                              </w:divBdr>
                              <w:divsChild>
                                <w:div w:id="1970475438">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sChild>
                                        <w:div w:id="10070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067">
                              <w:marLeft w:val="0"/>
                              <w:marRight w:val="0"/>
                              <w:marTop w:val="0"/>
                              <w:marBottom w:val="0"/>
                              <w:divBdr>
                                <w:top w:val="none" w:sz="0" w:space="0" w:color="auto"/>
                                <w:left w:val="none" w:sz="0" w:space="0" w:color="auto"/>
                                <w:bottom w:val="none" w:sz="0" w:space="0" w:color="auto"/>
                                <w:right w:val="none" w:sz="0" w:space="0" w:color="auto"/>
                              </w:divBdr>
                              <w:divsChild>
                                <w:div w:id="617176366">
                                  <w:marLeft w:val="0"/>
                                  <w:marRight w:val="0"/>
                                  <w:marTop w:val="0"/>
                                  <w:marBottom w:val="0"/>
                                  <w:divBdr>
                                    <w:top w:val="none" w:sz="0" w:space="0" w:color="auto"/>
                                    <w:left w:val="none" w:sz="0" w:space="0" w:color="auto"/>
                                    <w:bottom w:val="none" w:sz="0" w:space="0" w:color="auto"/>
                                    <w:right w:val="none" w:sz="0" w:space="0" w:color="auto"/>
                                  </w:divBdr>
                                  <w:divsChild>
                                    <w:div w:id="1637028533">
                                      <w:marLeft w:val="0"/>
                                      <w:marRight w:val="0"/>
                                      <w:marTop w:val="0"/>
                                      <w:marBottom w:val="0"/>
                                      <w:divBdr>
                                        <w:top w:val="none" w:sz="0" w:space="0" w:color="auto"/>
                                        <w:left w:val="none" w:sz="0" w:space="0" w:color="auto"/>
                                        <w:bottom w:val="none" w:sz="0" w:space="0" w:color="auto"/>
                                        <w:right w:val="none" w:sz="0" w:space="0" w:color="auto"/>
                                      </w:divBdr>
                                      <w:divsChild>
                                        <w:div w:id="19567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302951">
      <w:bodyDiv w:val="1"/>
      <w:marLeft w:val="0"/>
      <w:marRight w:val="0"/>
      <w:marTop w:val="0"/>
      <w:marBottom w:val="0"/>
      <w:divBdr>
        <w:top w:val="none" w:sz="0" w:space="0" w:color="auto"/>
        <w:left w:val="none" w:sz="0" w:space="0" w:color="auto"/>
        <w:bottom w:val="none" w:sz="0" w:space="0" w:color="auto"/>
        <w:right w:val="none" w:sz="0" w:space="0" w:color="auto"/>
      </w:divBdr>
      <w:divsChild>
        <w:div w:id="943338823">
          <w:marLeft w:val="0"/>
          <w:marRight w:val="0"/>
          <w:marTop w:val="0"/>
          <w:marBottom w:val="0"/>
          <w:divBdr>
            <w:top w:val="none" w:sz="0" w:space="0" w:color="auto"/>
            <w:left w:val="none" w:sz="0" w:space="0" w:color="auto"/>
            <w:bottom w:val="none" w:sz="0" w:space="0" w:color="auto"/>
            <w:right w:val="none" w:sz="0" w:space="0" w:color="auto"/>
          </w:divBdr>
          <w:divsChild>
            <w:div w:id="1534342089">
              <w:marLeft w:val="0"/>
              <w:marRight w:val="0"/>
              <w:marTop w:val="0"/>
              <w:marBottom w:val="0"/>
              <w:divBdr>
                <w:top w:val="none" w:sz="0" w:space="0" w:color="auto"/>
                <w:left w:val="none" w:sz="0" w:space="0" w:color="auto"/>
                <w:bottom w:val="none" w:sz="0" w:space="0" w:color="auto"/>
                <w:right w:val="none" w:sz="0" w:space="0" w:color="auto"/>
              </w:divBdr>
              <w:divsChild>
                <w:div w:id="1997609821">
                  <w:marLeft w:val="0"/>
                  <w:marRight w:val="0"/>
                  <w:marTop w:val="0"/>
                  <w:marBottom w:val="0"/>
                  <w:divBdr>
                    <w:top w:val="none" w:sz="0" w:space="0" w:color="auto"/>
                    <w:left w:val="none" w:sz="0" w:space="0" w:color="auto"/>
                    <w:bottom w:val="none" w:sz="0" w:space="0" w:color="auto"/>
                    <w:right w:val="none" w:sz="0" w:space="0" w:color="auto"/>
                  </w:divBdr>
                  <w:divsChild>
                    <w:div w:id="1883977194">
                      <w:marLeft w:val="0"/>
                      <w:marRight w:val="0"/>
                      <w:marTop w:val="0"/>
                      <w:marBottom w:val="0"/>
                      <w:divBdr>
                        <w:top w:val="none" w:sz="0" w:space="0" w:color="auto"/>
                        <w:left w:val="none" w:sz="0" w:space="0" w:color="auto"/>
                        <w:bottom w:val="none" w:sz="0" w:space="0" w:color="auto"/>
                        <w:right w:val="none" w:sz="0" w:space="0" w:color="auto"/>
                      </w:divBdr>
                      <w:divsChild>
                        <w:div w:id="138621328">
                          <w:marLeft w:val="0"/>
                          <w:marRight w:val="0"/>
                          <w:marTop w:val="0"/>
                          <w:marBottom w:val="0"/>
                          <w:divBdr>
                            <w:top w:val="none" w:sz="0" w:space="0" w:color="auto"/>
                            <w:left w:val="none" w:sz="0" w:space="0" w:color="auto"/>
                            <w:bottom w:val="none" w:sz="0" w:space="0" w:color="auto"/>
                            <w:right w:val="none" w:sz="0" w:space="0" w:color="auto"/>
                          </w:divBdr>
                          <w:divsChild>
                            <w:div w:id="678892792">
                              <w:marLeft w:val="0"/>
                              <w:marRight w:val="0"/>
                              <w:marTop w:val="0"/>
                              <w:marBottom w:val="0"/>
                              <w:divBdr>
                                <w:top w:val="none" w:sz="0" w:space="0" w:color="auto"/>
                                <w:left w:val="none" w:sz="0" w:space="0" w:color="auto"/>
                                <w:bottom w:val="none" w:sz="0" w:space="0" w:color="auto"/>
                                <w:right w:val="none" w:sz="0" w:space="0" w:color="auto"/>
                              </w:divBdr>
                              <w:divsChild>
                                <w:div w:id="1569267185">
                                  <w:marLeft w:val="0"/>
                                  <w:marRight w:val="0"/>
                                  <w:marTop w:val="0"/>
                                  <w:marBottom w:val="0"/>
                                  <w:divBdr>
                                    <w:top w:val="none" w:sz="0" w:space="0" w:color="auto"/>
                                    <w:left w:val="none" w:sz="0" w:space="0" w:color="auto"/>
                                    <w:bottom w:val="none" w:sz="0" w:space="0" w:color="auto"/>
                                    <w:right w:val="none" w:sz="0" w:space="0" w:color="auto"/>
                                  </w:divBdr>
                                  <w:divsChild>
                                    <w:div w:id="1362823534">
                                      <w:marLeft w:val="0"/>
                                      <w:marRight w:val="0"/>
                                      <w:marTop w:val="0"/>
                                      <w:marBottom w:val="0"/>
                                      <w:divBdr>
                                        <w:top w:val="none" w:sz="0" w:space="0" w:color="auto"/>
                                        <w:left w:val="none" w:sz="0" w:space="0" w:color="auto"/>
                                        <w:bottom w:val="none" w:sz="0" w:space="0" w:color="auto"/>
                                        <w:right w:val="none" w:sz="0" w:space="0" w:color="auto"/>
                                      </w:divBdr>
                                      <w:divsChild>
                                        <w:div w:id="4674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326">
                              <w:marLeft w:val="0"/>
                              <w:marRight w:val="0"/>
                              <w:marTop w:val="0"/>
                              <w:marBottom w:val="0"/>
                              <w:divBdr>
                                <w:top w:val="none" w:sz="0" w:space="0" w:color="auto"/>
                                <w:left w:val="none" w:sz="0" w:space="0" w:color="auto"/>
                                <w:bottom w:val="none" w:sz="0" w:space="0" w:color="auto"/>
                                <w:right w:val="none" w:sz="0" w:space="0" w:color="auto"/>
                              </w:divBdr>
                              <w:divsChild>
                                <w:div w:id="2127462234">
                                  <w:marLeft w:val="0"/>
                                  <w:marRight w:val="0"/>
                                  <w:marTop w:val="0"/>
                                  <w:marBottom w:val="0"/>
                                  <w:divBdr>
                                    <w:top w:val="none" w:sz="0" w:space="0" w:color="auto"/>
                                    <w:left w:val="none" w:sz="0" w:space="0" w:color="auto"/>
                                    <w:bottom w:val="none" w:sz="0" w:space="0" w:color="auto"/>
                                    <w:right w:val="none" w:sz="0" w:space="0" w:color="auto"/>
                                  </w:divBdr>
                                  <w:divsChild>
                                    <w:div w:id="1039208712">
                                      <w:marLeft w:val="0"/>
                                      <w:marRight w:val="0"/>
                                      <w:marTop w:val="0"/>
                                      <w:marBottom w:val="0"/>
                                      <w:divBdr>
                                        <w:top w:val="none" w:sz="0" w:space="0" w:color="auto"/>
                                        <w:left w:val="none" w:sz="0" w:space="0" w:color="auto"/>
                                        <w:bottom w:val="none" w:sz="0" w:space="0" w:color="auto"/>
                                        <w:right w:val="none" w:sz="0" w:space="0" w:color="auto"/>
                                      </w:divBdr>
                                      <w:divsChild>
                                        <w:div w:id="11837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ectrum.ieee.org/fiber-optic-cable-rec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eb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652F-0818-44DA-9B1D-02967E64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2024-07-19T15:48:00Z</dcterms:created>
  <dcterms:modified xsi:type="dcterms:W3CDTF">2024-07-20T02:23:00Z</dcterms:modified>
</cp:coreProperties>
</file>