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3C175" w14:textId="1314BEE0" w:rsidR="00411E70" w:rsidRPr="00411E70" w:rsidRDefault="00411E70" w:rsidP="00411E70">
      <w:pPr>
        <w:bidi/>
        <w:jc w:val="both"/>
        <w:rPr>
          <w:sz w:val="28"/>
          <w:szCs w:val="28"/>
        </w:rPr>
      </w:pPr>
      <w:r w:rsidRPr="00411E70">
        <w:rPr>
          <w:rFonts w:hint="cs"/>
          <w:sz w:val="28"/>
          <w:szCs w:val="28"/>
          <w:rtl/>
        </w:rPr>
        <w:t>ب</w:t>
      </w:r>
      <w:r w:rsidRPr="00411E70">
        <w:rPr>
          <w:sz w:val="28"/>
          <w:szCs w:val="28"/>
          <w:rtl/>
        </w:rPr>
        <w:t>رند نیرا، با تاریخچه‌ای پرافتخار در صنعت فیبر نوری، به عنوان یکی از برترین تولیدکنندگان تجهیزات شبکه فیبر نوری شناخته شده است. علاوه بر پچ پنل‌های فیبر نوری، ما به عنوان</w:t>
      </w:r>
      <w:r w:rsidRPr="00411E70">
        <w:rPr>
          <w:rFonts w:hint="cs"/>
          <w:sz w:val="28"/>
          <w:szCs w:val="28"/>
          <w:rtl/>
        </w:rPr>
        <w:t xml:space="preserve"> تولید کننده و</w:t>
      </w:r>
      <w:r w:rsidRPr="00411E70">
        <w:rPr>
          <w:sz w:val="28"/>
          <w:szCs w:val="28"/>
          <w:rtl/>
        </w:rPr>
        <w:t xml:space="preserve"> ارائه‌دهنده انواع محصولات با کیفیت در زمینه کابل‌ها، پچ کوردها و سایر تجهیزات مرتبط </w:t>
      </w:r>
      <w:r w:rsidRPr="00411E70">
        <w:rPr>
          <w:rFonts w:hint="cs"/>
          <w:sz w:val="28"/>
          <w:szCs w:val="28"/>
          <w:rtl/>
        </w:rPr>
        <w:t>در حال فعالیت هستیم</w:t>
      </w:r>
      <w:r>
        <w:rPr>
          <w:sz w:val="28"/>
          <w:szCs w:val="28"/>
        </w:rPr>
        <w:t xml:space="preserve"> </w:t>
      </w:r>
      <w:r w:rsidRPr="00411E70">
        <w:rPr>
          <w:sz w:val="28"/>
          <w:szCs w:val="28"/>
          <w:rtl/>
        </w:rPr>
        <w:t xml:space="preserve">. محصولات ما با بهره‌گیری از آخرین دستاوردهای فناوری و رعایت استانداردهای بین‌المللی، به </w:t>
      </w:r>
      <w:r w:rsidRPr="00411E70">
        <w:rPr>
          <w:rFonts w:hint="cs"/>
          <w:sz w:val="28"/>
          <w:szCs w:val="28"/>
          <w:rtl/>
        </w:rPr>
        <w:t xml:space="preserve">شما این </w:t>
      </w:r>
      <w:r w:rsidRPr="00411E70">
        <w:rPr>
          <w:sz w:val="28"/>
          <w:szCs w:val="28"/>
          <w:rtl/>
        </w:rPr>
        <w:t xml:space="preserve">امکان </w:t>
      </w:r>
      <w:r w:rsidRPr="00411E70">
        <w:rPr>
          <w:rFonts w:hint="cs"/>
          <w:sz w:val="28"/>
          <w:szCs w:val="28"/>
          <w:rtl/>
        </w:rPr>
        <w:t xml:space="preserve">را </w:t>
      </w:r>
      <w:r w:rsidRPr="00411E70">
        <w:rPr>
          <w:sz w:val="28"/>
          <w:szCs w:val="28"/>
          <w:rtl/>
        </w:rPr>
        <w:t xml:space="preserve">می‌دهند تا شبکه‌های خود را با بهترین عملکرد و کارایی بالا به‌روزرسانی </w:t>
      </w:r>
      <w:r w:rsidRPr="00411E70">
        <w:rPr>
          <w:rFonts w:hint="cs"/>
          <w:sz w:val="28"/>
          <w:szCs w:val="28"/>
          <w:rtl/>
        </w:rPr>
        <w:t>کنید.</w:t>
      </w:r>
    </w:p>
    <w:p w14:paraId="35A1504A" w14:textId="77777777" w:rsidR="00411E70" w:rsidRPr="00411E70" w:rsidRDefault="00411E70" w:rsidP="00411E70">
      <w:pPr>
        <w:bidi/>
        <w:jc w:val="both"/>
        <w:rPr>
          <w:sz w:val="28"/>
          <w:szCs w:val="28"/>
          <w:rtl/>
        </w:rPr>
      </w:pPr>
      <w:r w:rsidRPr="00411E70">
        <w:rPr>
          <w:sz w:val="28"/>
          <w:szCs w:val="28"/>
          <w:rtl/>
        </w:rPr>
        <w:t xml:space="preserve">همچنین، با تمرکز بر کیفیت و قابلیت اطمینان، ما به عنوان شریکی معتبر و قابل اعتماد برای تجهیزات شبکه شما حضور داریم. انتخاب محصولات برند نیرا، نه تنها نشان از دقت شما </w:t>
      </w:r>
      <w:r w:rsidRPr="00411E70">
        <w:rPr>
          <w:rFonts w:hint="cs"/>
          <w:sz w:val="28"/>
          <w:szCs w:val="28"/>
          <w:rtl/>
        </w:rPr>
        <w:t>در کیفیت محصولات</w:t>
      </w:r>
      <w:r w:rsidRPr="00411E70">
        <w:rPr>
          <w:sz w:val="28"/>
          <w:szCs w:val="28"/>
          <w:rtl/>
        </w:rPr>
        <w:t>، بلکه نشانه اعتماد شما به کارایی و عملکرد بی‌نظیر این محصولات است. به همین دلیل، با استفاده از تجهیزات ما، شما مطمئن خواهید بود که شبکه‌خود را با بهترین و قابل اطمینان‌ترین تجهیزات مجهز کرده‌اید</w:t>
      </w:r>
      <w:r w:rsidRPr="00411E70">
        <w:rPr>
          <w:sz w:val="28"/>
          <w:szCs w:val="28"/>
        </w:rPr>
        <w:t>.</w:t>
      </w:r>
    </w:p>
    <w:p w14:paraId="0891F5DC" w14:textId="77777777" w:rsidR="00411E70" w:rsidRPr="00411E70" w:rsidRDefault="00411E70" w:rsidP="00411E70">
      <w:pPr>
        <w:bidi/>
        <w:jc w:val="both"/>
        <w:rPr>
          <w:b/>
          <w:bCs/>
          <w:sz w:val="28"/>
          <w:szCs w:val="28"/>
          <w:rtl/>
        </w:rPr>
      </w:pPr>
      <w:r w:rsidRPr="00411E70">
        <w:rPr>
          <w:rFonts w:hint="cs"/>
          <w:b/>
          <w:bCs/>
          <w:sz w:val="28"/>
          <w:szCs w:val="28"/>
          <w:rtl/>
        </w:rPr>
        <w:t>نیرا تولید کننده تجهیزات شبکه فیبرنوری با</w:t>
      </w:r>
      <w:r w:rsidRPr="00411E70">
        <w:rPr>
          <w:b/>
          <w:bCs/>
          <w:sz w:val="28"/>
          <w:szCs w:val="28"/>
          <w:rtl/>
        </w:rPr>
        <w:t xml:space="preserve"> کیفیت بالا تضمینی برای</w:t>
      </w:r>
      <w:r w:rsidRPr="00411E70">
        <w:rPr>
          <w:rFonts w:hint="cs"/>
          <w:b/>
          <w:bCs/>
          <w:sz w:val="28"/>
          <w:szCs w:val="28"/>
          <w:rtl/>
        </w:rPr>
        <w:t xml:space="preserve"> اطمینان و رضایت شماست.</w:t>
      </w:r>
    </w:p>
    <w:p w14:paraId="26887B0C" w14:textId="77777777" w:rsidR="005C05B1" w:rsidRDefault="005C05B1" w:rsidP="00411E70">
      <w:pPr>
        <w:bidi/>
      </w:pPr>
    </w:p>
    <w:sectPr w:rsidR="005C0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9A"/>
    <w:rsid w:val="00411E70"/>
    <w:rsid w:val="005C05B1"/>
    <w:rsid w:val="009A63C0"/>
    <w:rsid w:val="00E46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CD10"/>
  <w15:chartTrackingRefBased/>
  <w15:docId w15:val="{078A6D7F-CE79-4444-BD0C-DA05A0BC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fater</dc:creator>
  <cp:keywords/>
  <dc:description/>
  <cp:lastModifiedBy>fater</cp:lastModifiedBy>
  <cp:revision>2</cp:revision>
  <dcterms:created xsi:type="dcterms:W3CDTF">2024-05-16T05:22:00Z</dcterms:created>
  <dcterms:modified xsi:type="dcterms:W3CDTF">2024-05-16T05:26:00Z</dcterms:modified>
</cp:coreProperties>
</file>