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4D3A" w14:textId="0850150E" w:rsidR="00D63C80" w:rsidRPr="00590597" w:rsidRDefault="00D63C80" w:rsidP="00590597">
      <w:pPr>
        <w:rPr>
          <w:rFonts w:cs="Arial"/>
          <w:color w:val="E97132" w:themeColor="accent2"/>
          <w:rtl/>
        </w:rPr>
      </w:pPr>
      <w:r w:rsidRPr="00590597">
        <w:rPr>
          <w:rFonts w:cs="Arial" w:hint="cs"/>
          <w:color w:val="E97132" w:themeColor="accent2"/>
          <w:rtl/>
        </w:rPr>
        <w:t>آزمایشگاه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اپتیک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کابل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فیبر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نوری</w:t>
      </w:r>
    </w:p>
    <w:p w14:paraId="4ED95D19" w14:textId="77777777" w:rsidR="00D63C80" w:rsidRDefault="00D63C80" w:rsidP="00D63C80">
      <w:pPr>
        <w:rPr>
          <w:rFonts w:cs="Arial"/>
          <w:rtl/>
        </w:rPr>
      </w:pPr>
    </w:p>
    <w:p w14:paraId="03D55650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می‌برند</w:t>
      </w:r>
      <w:r>
        <w:rPr>
          <w:rFonts w:cs="Arial"/>
          <w:rtl/>
        </w:rPr>
        <w:t>.</w:t>
      </w:r>
    </w:p>
    <w:p w14:paraId="2A5CE074" w14:textId="77777777" w:rsidR="00D63C80" w:rsidRDefault="00D63C80" w:rsidP="00D63C80">
      <w:pPr>
        <w:rPr>
          <w:rFonts w:cs="Arial"/>
          <w:rtl/>
        </w:rPr>
      </w:pPr>
    </w:p>
    <w:p w14:paraId="481B8E1E" w14:textId="57BCACD0" w:rsidR="00D63C80" w:rsidRPr="00590597" w:rsidRDefault="00D63C80" w:rsidP="00D63C80">
      <w:pPr>
        <w:rPr>
          <w:rFonts w:cs="Arial"/>
          <w:color w:val="E97132" w:themeColor="accent2"/>
          <w:rtl/>
        </w:rPr>
      </w:pPr>
      <w:r w:rsidRPr="00590597">
        <w:rPr>
          <w:rFonts w:cs="Arial" w:hint="cs"/>
          <w:color w:val="E97132" w:themeColor="accent2"/>
          <w:rtl/>
        </w:rPr>
        <w:t>هدف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و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اهمیت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آزمایشگاه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اپتیک</w:t>
      </w:r>
    </w:p>
    <w:p w14:paraId="6427F5C7" w14:textId="77777777" w:rsidR="00D63C80" w:rsidRDefault="00D63C80" w:rsidP="00D63C80">
      <w:pPr>
        <w:rPr>
          <w:rFonts w:cs="Arial"/>
          <w:rtl/>
        </w:rPr>
      </w:pPr>
    </w:p>
    <w:p w14:paraId="6C0CCE2C" w14:textId="77777777" w:rsidR="00D63C80" w:rsidRDefault="00D63C80" w:rsidP="00D63C80">
      <w:pPr>
        <w:rPr>
          <w:rFonts w:cs="Arial"/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تولیدکنندگان،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14:paraId="424E69FE" w14:textId="77777777" w:rsidR="00D63C80" w:rsidRDefault="00D63C80" w:rsidP="00D63C80">
      <w:pPr>
        <w:rPr>
          <w:rFonts w:cs="Arial"/>
          <w:rtl/>
        </w:rPr>
      </w:pPr>
    </w:p>
    <w:p w14:paraId="5545006D" w14:textId="4D7D7FFE" w:rsidR="00D63C80" w:rsidRPr="00590597" w:rsidRDefault="00D63C80" w:rsidP="00D63C80">
      <w:pPr>
        <w:rPr>
          <w:rFonts w:cs="Arial"/>
          <w:color w:val="E97132" w:themeColor="accent2"/>
          <w:rtl/>
        </w:rPr>
      </w:pPr>
      <w:r w:rsidRPr="00590597">
        <w:rPr>
          <w:rFonts w:cs="Arial" w:hint="cs"/>
          <w:color w:val="E97132" w:themeColor="accent2"/>
          <w:rtl/>
        </w:rPr>
        <w:t>خدمات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ارائه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شده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در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آزمایشگاه</w:t>
      </w:r>
      <w:r w:rsidRPr="00590597">
        <w:rPr>
          <w:rFonts w:cs="Arial"/>
          <w:color w:val="E97132" w:themeColor="accent2"/>
          <w:rtl/>
        </w:rPr>
        <w:t xml:space="preserve"> </w:t>
      </w:r>
      <w:r w:rsidRPr="00590597">
        <w:rPr>
          <w:rFonts w:cs="Arial" w:hint="cs"/>
          <w:color w:val="E97132" w:themeColor="accent2"/>
          <w:rtl/>
        </w:rPr>
        <w:t>اپتیک</w:t>
      </w:r>
    </w:p>
    <w:p w14:paraId="532E368E" w14:textId="77777777" w:rsidR="00D63C80" w:rsidRDefault="00D63C80" w:rsidP="00D63C80">
      <w:pPr>
        <w:rPr>
          <w:rFonts w:cs="Arial"/>
          <w:rtl/>
        </w:rPr>
      </w:pPr>
    </w:p>
    <w:p w14:paraId="2EEFC113" w14:textId="77777777" w:rsidR="00D63C80" w:rsidRDefault="00D63C80" w:rsidP="00D63C80">
      <w:pPr>
        <w:rPr>
          <w:rFonts w:cs="Arial"/>
          <w:rtl/>
        </w:rPr>
      </w:pPr>
      <w:r>
        <w:rPr>
          <w:rFonts w:cs="Arial" w:hint="cs"/>
          <w:rtl/>
        </w:rPr>
        <w:t>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3ECEC76D" w14:textId="77777777" w:rsidR="00D63C80" w:rsidRDefault="00D63C80" w:rsidP="00D63C80">
      <w:pPr>
        <w:rPr>
          <w:rFonts w:cs="Arial"/>
          <w:rtl/>
        </w:rPr>
      </w:pPr>
    </w:p>
    <w:p w14:paraId="1DC56C0E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39CF0531" w14:textId="77777777" w:rsidR="00D63C80" w:rsidRDefault="00D63C80" w:rsidP="00D63C80">
      <w:pPr>
        <w:rPr>
          <w:rFonts w:cs="Arial"/>
          <w:rtl/>
        </w:rPr>
      </w:pPr>
    </w:p>
    <w:p w14:paraId="5606F3CE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3C3F8DB" w14:textId="77777777" w:rsidR="00D63C80" w:rsidRDefault="00D63C80" w:rsidP="00D63C80">
      <w:pPr>
        <w:rPr>
          <w:rFonts w:cs="Arial"/>
          <w:rtl/>
        </w:rPr>
      </w:pPr>
    </w:p>
    <w:p w14:paraId="702ECD49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OTDR (Reflectometer Time Domain)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4E8660A8" w14:textId="77777777" w:rsidR="00D63C80" w:rsidRDefault="00D63C80" w:rsidP="00D63C80">
      <w:pPr>
        <w:rPr>
          <w:rFonts w:cs="Arial"/>
          <w:rtl/>
        </w:rPr>
      </w:pPr>
    </w:p>
    <w:p w14:paraId="1436DF88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آزمون‌های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182A175C" w14:textId="77777777" w:rsidR="00D63C80" w:rsidRDefault="00D63C80" w:rsidP="00D63C80">
      <w:pPr>
        <w:rPr>
          <w:rFonts w:cs="Arial"/>
          <w:rtl/>
        </w:rPr>
      </w:pPr>
    </w:p>
    <w:p w14:paraId="21CEEBAE" w14:textId="6530D095" w:rsidR="00D63C80" w:rsidRPr="000B3AA0" w:rsidRDefault="00D63C80" w:rsidP="00D63C80">
      <w:pPr>
        <w:rPr>
          <w:rFonts w:cs="Arial"/>
          <w:color w:val="E97132" w:themeColor="accent2"/>
          <w:rtl/>
        </w:rPr>
      </w:pPr>
      <w:r w:rsidRPr="000B3AA0">
        <w:rPr>
          <w:rFonts w:cs="Arial" w:hint="cs"/>
          <w:color w:val="E97132" w:themeColor="accent2"/>
          <w:rtl/>
        </w:rPr>
        <w:t>روش‌های</w:t>
      </w:r>
      <w:r w:rsidRPr="000B3AA0">
        <w:rPr>
          <w:rFonts w:cs="Arial"/>
          <w:color w:val="E97132" w:themeColor="accent2"/>
          <w:rtl/>
        </w:rPr>
        <w:t xml:space="preserve"> </w:t>
      </w:r>
      <w:r w:rsidRPr="000B3AA0">
        <w:rPr>
          <w:rFonts w:cs="Arial" w:hint="cs"/>
          <w:color w:val="E97132" w:themeColor="accent2"/>
          <w:rtl/>
        </w:rPr>
        <w:t>تست</w:t>
      </w:r>
      <w:r w:rsidRPr="000B3AA0">
        <w:rPr>
          <w:rFonts w:cs="Arial"/>
          <w:color w:val="E97132" w:themeColor="accent2"/>
          <w:rtl/>
        </w:rPr>
        <w:t xml:space="preserve"> </w:t>
      </w:r>
      <w:r w:rsidRPr="000B3AA0">
        <w:rPr>
          <w:rFonts w:cs="Arial" w:hint="cs"/>
          <w:color w:val="E97132" w:themeColor="accent2"/>
          <w:rtl/>
        </w:rPr>
        <w:t>کابل</w:t>
      </w:r>
      <w:r w:rsidRPr="000B3AA0">
        <w:rPr>
          <w:rFonts w:cs="Arial"/>
          <w:color w:val="E97132" w:themeColor="accent2"/>
          <w:rtl/>
        </w:rPr>
        <w:t xml:space="preserve"> </w:t>
      </w:r>
      <w:r w:rsidRPr="000B3AA0">
        <w:rPr>
          <w:rFonts w:cs="Arial" w:hint="cs"/>
          <w:color w:val="E97132" w:themeColor="accent2"/>
          <w:rtl/>
        </w:rPr>
        <w:t>فیبر</w:t>
      </w:r>
      <w:r w:rsidRPr="000B3AA0">
        <w:rPr>
          <w:rFonts w:cs="Arial"/>
          <w:color w:val="E97132" w:themeColor="accent2"/>
          <w:rtl/>
        </w:rPr>
        <w:t xml:space="preserve"> </w:t>
      </w:r>
      <w:r w:rsidRPr="000B3AA0">
        <w:rPr>
          <w:rFonts w:cs="Arial" w:hint="cs"/>
          <w:color w:val="E97132" w:themeColor="accent2"/>
          <w:rtl/>
        </w:rPr>
        <w:t>نوری</w:t>
      </w:r>
    </w:p>
    <w:p w14:paraId="1A344216" w14:textId="77777777" w:rsidR="00D63C80" w:rsidRDefault="00D63C80" w:rsidP="00D63C80">
      <w:pPr>
        <w:rPr>
          <w:rFonts w:cs="Arial"/>
          <w:rtl/>
        </w:rPr>
      </w:pPr>
    </w:p>
    <w:p w14:paraId="61D81198" w14:textId="77777777" w:rsidR="00D63C80" w:rsidRDefault="00D63C80" w:rsidP="00D63C80">
      <w:pPr>
        <w:rPr>
          <w:rFonts w:cs="Arial"/>
          <w:rtl/>
        </w:rPr>
      </w:pP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>:</w:t>
      </w:r>
    </w:p>
    <w:p w14:paraId="3927D8A0" w14:textId="77777777" w:rsidR="00D63C80" w:rsidRDefault="00D63C80" w:rsidP="00D63C80">
      <w:pPr>
        <w:rPr>
          <w:rFonts w:cs="Arial"/>
          <w:rtl/>
        </w:rPr>
      </w:pPr>
    </w:p>
    <w:p w14:paraId="48AE34E3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لیزر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5E2FBC3C" w14:textId="77777777" w:rsidR="00D63C80" w:rsidRDefault="00D63C80" w:rsidP="00D63C80">
      <w:pPr>
        <w:rPr>
          <w:rFonts w:cs="Arial"/>
          <w:rtl/>
        </w:rPr>
      </w:pPr>
    </w:p>
    <w:p w14:paraId="6855267B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پاورمتر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25B230F9" w14:textId="77777777" w:rsidR="00D63C80" w:rsidRDefault="00D63C80" w:rsidP="00D63C80">
      <w:pPr>
        <w:rPr>
          <w:rFonts w:cs="Arial"/>
          <w:rtl/>
        </w:rPr>
      </w:pPr>
    </w:p>
    <w:p w14:paraId="400D96B3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t>OTDR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14:paraId="645B2D7D" w14:textId="77777777" w:rsidR="00D63C80" w:rsidRDefault="00D63C80" w:rsidP="00D63C80">
      <w:pPr>
        <w:rPr>
          <w:rFonts w:cs="Arial"/>
          <w:rtl/>
        </w:rPr>
      </w:pPr>
    </w:p>
    <w:p w14:paraId="18ECF3CC" w14:textId="036C536B" w:rsidR="00D63C80" w:rsidRPr="000B3AA0" w:rsidRDefault="00D63C80" w:rsidP="00D63C80">
      <w:pPr>
        <w:rPr>
          <w:rFonts w:cs="Arial"/>
          <w:color w:val="E97132" w:themeColor="accent2"/>
          <w:rtl/>
        </w:rPr>
      </w:pPr>
      <w:r w:rsidRPr="000B3AA0">
        <w:rPr>
          <w:rFonts w:cs="Arial" w:hint="cs"/>
          <w:color w:val="E97132" w:themeColor="accent2"/>
          <w:rtl/>
        </w:rPr>
        <w:t>استانداردهای</w:t>
      </w:r>
      <w:r w:rsidRPr="000B3AA0">
        <w:rPr>
          <w:rFonts w:cs="Arial"/>
          <w:color w:val="E97132" w:themeColor="accent2"/>
          <w:rtl/>
        </w:rPr>
        <w:t xml:space="preserve"> </w:t>
      </w:r>
      <w:r w:rsidRPr="000B3AA0">
        <w:rPr>
          <w:rFonts w:cs="Arial" w:hint="cs"/>
          <w:color w:val="E97132" w:themeColor="accent2"/>
          <w:rtl/>
        </w:rPr>
        <w:t>بین‌المللی</w:t>
      </w:r>
    </w:p>
    <w:p w14:paraId="5551955A" w14:textId="77777777" w:rsidR="00D63C80" w:rsidRDefault="00D63C80" w:rsidP="00D63C80">
      <w:pPr>
        <w:rPr>
          <w:rFonts w:cs="Arial"/>
          <w:rtl/>
        </w:rPr>
      </w:pPr>
    </w:p>
    <w:p w14:paraId="35DB7909" w14:textId="77777777" w:rsidR="00D63C80" w:rsidRDefault="00D63C80" w:rsidP="00D63C80">
      <w:pPr>
        <w:rPr>
          <w:rFonts w:cs="Arial"/>
          <w:rtl/>
        </w:rPr>
      </w:pPr>
      <w:r>
        <w:rPr>
          <w:rFonts w:cs="Arial" w:hint="cs"/>
          <w:rtl/>
        </w:rPr>
        <w:t>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3FBF11DB" w14:textId="77777777" w:rsidR="00D63C80" w:rsidRDefault="00D63C80" w:rsidP="00D63C80">
      <w:pPr>
        <w:rPr>
          <w:rFonts w:cs="Arial"/>
          <w:rtl/>
        </w:rPr>
      </w:pPr>
    </w:p>
    <w:p w14:paraId="201CD241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IEC 61300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استانداردهایی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اپتیکی</w:t>
      </w:r>
      <w:r>
        <w:rPr>
          <w:rFonts w:cs="Arial"/>
          <w:rtl/>
        </w:rPr>
        <w:t>.</w:t>
      </w:r>
    </w:p>
    <w:p w14:paraId="0CBADD56" w14:textId="77777777" w:rsidR="00D63C80" w:rsidRDefault="00D63C80" w:rsidP="00D63C80">
      <w:pPr>
        <w:rPr>
          <w:rFonts w:cs="Arial"/>
          <w:rtl/>
        </w:rPr>
      </w:pPr>
    </w:p>
    <w:p w14:paraId="77C9D7EC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ITU-T G.650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>.</w:t>
      </w:r>
    </w:p>
    <w:p w14:paraId="156D74F8" w14:textId="77777777" w:rsidR="00D63C80" w:rsidRDefault="00D63C80" w:rsidP="00D63C80">
      <w:pPr>
        <w:rPr>
          <w:rFonts w:cs="Arial"/>
          <w:rtl/>
        </w:rPr>
      </w:pPr>
    </w:p>
    <w:p w14:paraId="232D07B7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ITU-T G.652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>.</w:t>
      </w:r>
    </w:p>
    <w:p w14:paraId="118DC51C" w14:textId="77777777" w:rsidR="00D63C80" w:rsidRDefault="00D63C80" w:rsidP="00D63C80">
      <w:pPr>
        <w:rPr>
          <w:rFonts w:cs="Arial"/>
          <w:rtl/>
        </w:rPr>
      </w:pPr>
    </w:p>
    <w:p w14:paraId="06CF7D8B" w14:textId="21327218" w:rsidR="00D63C80" w:rsidRPr="000B3AA0" w:rsidRDefault="00D63C80" w:rsidP="00D63C80">
      <w:pPr>
        <w:rPr>
          <w:rFonts w:cs="Arial"/>
          <w:color w:val="E97132" w:themeColor="accent2"/>
          <w:rtl/>
        </w:rPr>
      </w:pPr>
      <w:r w:rsidRPr="000B3AA0">
        <w:rPr>
          <w:rFonts w:cs="Arial" w:hint="cs"/>
          <w:color w:val="E97132" w:themeColor="accent2"/>
          <w:rtl/>
        </w:rPr>
        <w:t>چالش‌ها</w:t>
      </w:r>
      <w:r w:rsidRPr="000B3AA0">
        <w:rPr>
          <w:rFonts w:cs="Arial"/>
          <w:color w:val="E97132" w:themeColor="accent2"/>
          <w:rtl/>
        </w:rPr>
        <w:t xml:space="preserve"> </w:t>
      </w:r>
      <w:r w:rsidRPr="000B3AA0">
        <w:rPr>
          <w:rFonts w:cs="Arial" w:hint="cs"/>
          <w:color w:val="E97132" w:themeColor="accent2"/>
          <w:rtl/>
        </w:rPr>
        <w:t>و</w:t>
      </w:r>
      <w:r w:rsidRPr="000B3AA0">
        <w:rPr>
          <w:rFonts w:cs="Arial"/>
          <w:color w:val="E97132" w:themeColor="accent2"/>
          <w:rtl/>
        </w:rPr>
        <w:t xml:space="preserve"> </w:t>
      </w:r>
      <w:r w:rsidRPr="000B3AA0">
        <w:rPr>
          <w:rFonts w:cs="Arial" w:hint="cs"/>
          <w:color w:val="E97132" w:themeColor="accent2"/>
          <w:rtl/>
        </w:rPr>
        <w:t>نیازها</w:t>
      </w:r>
    </w:p>
    <w:p w14:paraId="61100414" w14:textId="77777777" w:rsidR="00D63C80" w:rsidRDefault="00D63C80" w:rsidP="00D63C80">
      <w:pPr>
        <w:rPr>
          <w:rFonts w:cs="Arial"/>
          <w:rtl/>
        </w:rPr>
      </w:pPr>
    </w:p>
    <w:p w14:paraId="3E795127" w14:textId="77777777" w:rsidR="00D63C80" w:rsidRDefault="00D63C80" w:rsidP="00D63C80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</w:t>
      </w:r>
    </w:p>
    <w:p w14:paraId="4F2B0F7F" w14:textId="77777777" w:rsidR="00D63C80" w:rsidRDefault="00D63C80" w:rsidP="00D63C80">
      <w:pPr>
        <w:rPr>
          <w:rFonts w:cs="Arial"/>
          <w:rtl/>
        </w:rPr>
      </w:pPr>
    </w:p>
    <w:p w14:paraId="41FE5C2B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14:paraId="5622C013" w14:textId="77777777" w:rsidR="00D63C80" w:rsidRDefault="00D63C80" w:rsidP="00D63C80">
      <w:pPr>
        <w:rPr>
          <w:rFonts w:cs="Arial"/>
          <w:rtl/>
        </w:rPr>
      </w:pPr>
    </w:p>
    <w:p w14:paraId="0E2F8CAB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513447F3" w14:textId="77777777" w:rsidR="00D63C80" w:rsidRDefault="00D63C80" w:rsidP="00D63C80">
      <w:pPr>
        <w:rPr>
          <w:rFonts w:cs="Arial"/>
          <w:rtl/>
        </w:rPr>
      </w:pPr>
    </w:p>
    <w:p w14:paraId="5DB90839" w14:textId="38CBDBEB" w:rsidR="00D63C80" w:rsidRDefault="00D63C80" w:rsidP="00D63C80">
      <w:pPr>
        <w:rPr>
          <w:rFonts w:cs="Arial"/>
          <w:rtl/>
        </w:rPr>
      </w:pPr>
      <w:r w:rsidRPr="000B3AA0">
        <w:rPr>
          <w:rFonts w:cs="Arial" w:hint="cs"/>
          <w:color w:val="E97132" w:themeColor="accent2"/>
          <w:rtl/>
        </w:rPr>
        <w:t>نتیجه‌گیری</w:t>
      </w:r>
    </w:p>
    <w:p w14:paraId="1E7D4F78" w14:textId="77777777" w:rsidR="00D63C80" w:rsidRDefault="00D63C80" w:rsidP="00D63C80">
      <w:pPr>
        <w:rPr>
          <w:rFonts w:cs="Arial"/>
          <w:rtl/>
        </w:rPr>
      </w:pPr>
    </w:p>
    <w:p w14:paraId="485E837D" w14:textId="77777777" w:rsidR="00D63C80" w:rsidRDefault="00D63C80" w:rsidP="00D63C80">
      <w:pPr>
        <w:rPr>
          <w:rFonts w:cs="Arial"/>
          <w:rtl/>
        </w:rPr>
      </w:pP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</w:p>
    <w:p w14:paraId="6CE72487" w14:textId="77777777" w:rsidR="00D63C80" w:rsidRDefault="00D63C80" w:rsidP="00D63C80">
      <w:pPr>
        <w:rPr>
          <w:rFonts w:cs="Arial"/>
          <w:rtl/>
        </w:rPr>
      </w:pPr>
    </w:p>
    <w:p w14:paraId="7A71523D" w14:textId="77777777" w:rsidR="00D63C80" w:rsidRDefault="00D63C80" w:rsidP="00D63C80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86CF075" w14:textId="77777777" w:rsidR="00D63C80" w:rsidRDefault="00D63C80" w:rsidP="00D63C80">
      <w:pPr>
        <w:rPr>
          <w:rFonts w:cs="Arial"/>
          <w:rtl/>
        </w:rPr>
      </w:pPr>
    </w:p>
    <w:p w14:paraId="3651B3E9" w14:textId="77777777" w:rsidR="00D63C80" w:rsidRDefault="00D63C80" w:rsidP="00D63C80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76FD1B3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نیرا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اپتیک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http://www.niraprod.com/services/optic-lab</w:t>
      </w:r>
    </w:p>
    <w:p w14:paraId="17CCBAFD" w14:textId="5B6FB6FB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: ۳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t>https://telecomborna.ir</w:t>
      </w:r>
      <w:r>
        <w:rPr>
          <w:rFonts w:cs="Arial"/>
          <w:rtl/>
        </w:rPr>
        <w:t>/</w:t>
      </w:r>
    </w:p>
    <w:p w14:paraId="242E323C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! -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برقچی</w:t>
      </w:r>
      <w:r>
        <w:rPr>
          <w:rFonts w:cs="Arial"/>
          <w:rtl/>
        </w:rPr>
        <w:t xml:space="preserve"> </w:t>
      </w:r>
      <w:r>
        <w:t>https://barghchi.com/mag/testing-fiber-optic-equipment-with-4-simple-methods</w:t>
      </w:r>
      <w:r>
        <w:rPr>
          <w:rFonts w:cs="Arial"/>
          <w:rtl/>
        </w:rPr>
        <w:t>/</w:t>
      </w:r>
    </w:p>
    <w:p w14:paraId="1B49F5BA" w14:textId="3632D222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</w:t>
      </w:r>
      <w:r>
        <w:rPr>
          <w:rFonts w:cs="Arial"/>
          <w:rtl/>
        </w:rPr>
        <w:t>/</w:t>
      </w:r>
    </w:p>
    <w:p w14:paraId="7F649072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t>https://searchmed.ir/fiber-optic-cable-surgical-instruments</w:t>
      </w:r>
    </w:p>
    <w:p w14:paraId="5006683D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نیرا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https://www.niraprod.com/services/fiber-cable-lab</w:t>
      </w:r>
    </w:p>
    <w:p w14:paraId="20D9CB8C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t>FiberOpticBank https://fiberopticbank.com/fiber-optic-cable-tests-tutorials</w:t>
      </w:r>
      <w:r>
        <w:rPr>
          <w:rFonts w:cs="Arial"/>
          <w:rtl/>
        </w:rPr>
        <w:t>/</w:t>
      </w:r>
    </w:p>
    <w:p w14:paraId="5E62761A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فالنیک</w:t>
      </w:r>
      <w:r>
        <w:rPr>
          <w:rFonts w:cs="Arial"/>
          <w:rtl/>
        </w:rPr>
        <w:t xml:space="preserve"> </w:t>
      </w:r>
      <w:r>
        <w:t>https://falnic.com/blog/what-is-fiber-channel.html</w:t>
      </w:r>
    </w:p>
    <w:p w14:paraId="02599EC9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https://cableon.ir/new-methods-of-testing-the-quality-of-optical-fiber-cables</w:t>
      </w:r>
      <w:r>
        <w:rPr>
          <w:rFonts w:cs="Arial"/>
          <w:rtl/>
        </w:rPr>
        <w:t>/</w:t>
      </w:r>
    </w:p>
    <w:p w14:paraId="432D489B" w14:textId="633CC928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</w:t>
      </w:r>
      <w:r>
        <w:rPr>
          <w:rFonts w:cs="Arial"/>
          <w:rtl/>
        </w:rPr>
        <w:t>/</w:t>
      </w:r>
    </w:p>
    <w:p w14:paraId="3B473602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rPr>
          <w:rFonts w:cs="Arial" w:hint="cs"/>
          <w:rtl/>
        </w:rPr>
        <w:t>نیرا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https://www.niraprod.com/services/fiber-cable-lab</w:t>
      </w:r>
    </w:p>
    <w:p w14:paraId="35EFB116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t>FiberOpticBank https://fiberopticbank.com/fiber-optic-cable-tests-tutorials</w:t>
      </w:r>
      <w:r>
        <w:rPr>
          <w:rFonts w:cs="Arial"/>
          <w:rtl/>
        </w:rPr>
        <w:t>/</w:t>
      </w:r>
    </w:p>
    <w:p w14:paraId="476961F9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t>otdr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گئومات</w:t>
      </w:r>
      <w:r>
        <w:rPr>
          <w:rFonts w:cs="Arial"/>
          <w:rtl/>
        </w:rPr>
        <w:t xml:space="preserve"> </w:t>
      </w:r>
      <w:r>
        <w:t>https://geomatco.com/blog/fiber-optic-test</w:t>
      </w:r>
      <w:r>
        <w:rPr>
          <w:rFonts w:cs="Arial"/>
          <w:rtl/>
        </w:rPr>
        <w:t>/</w:t>
      </w:r>
    </w:p>
    <w:p w14:paraId="30E06426" w14:textId="67262A7C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OLTS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فایبر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</w:t>
      </w:r>
      <w:r>
        <w:rPr>
          <w:rFonts w:cs="Arial"/>
          <w:rtl/>
        </w:rPr>
        <w:t xml:space="preserve"> </w:t>
      </w:r>
      <w:r>
        <w:t>https://vierafiber.com</w:t>
      </w:r>
      <w:r>
        <w:rPr>
          <w:rFonts w:cs="Arial"/>
          <w:rtl/>
        </w:rPr>
        <w:t>/</w:t>
      </w:r>
    </w:p>
    <w:p w14:paraId="2B6EE5B7" w14:textId="201A8F46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[15]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https://vierafiber.com/</w:t>
      </w:r>
      <w:r>
        <w:rPr>
          <w:rFonts w:cs="Arial"/>
          <w:rtl/>
        </w:rPr>
        <w:t>/</w:t>
      </w:r>
    </w:p>
    <w:p w14:paraId="586F6423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https://docs.msp-ict.com/Testing-Installed-fibre-optic-cable-fa.html</w:t>
      </w:r>
    </w:p>
    <w:p w14:paraId="44617792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[17]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فیبرنوری</w:t>
      </w:r>
      <w:r>
        <w:rPr>
          <w:rFonts w:cs="Arial"/>
          <w:rtl/>
        </w:rPr>
        <w:t xml:space="preserve"> ۲ - </w:t>
      </w:r>
      <w:r>
        <w:rPr>
          <w:rFonts w:cs="Arial" w:hint="cs"/>
          <w:rtl/>
        </w:rPr>
        <w:t>شبکه‌افزار</w:t>
      </w:r>
      <w:r>
        <w:rPr>
          <w:rFonts w:cs="Arial"/>
          <w:rtl/>
        </w:rPr>
        <w:t xml:space="preserve"> </w:t>
      </w:r>
      <w:r>
        <w:t>https://shabakehafzar.com/fiber-testing2</w:t>
      </w:r>
      <w:r>
        <w:rPr>
          <w:rFonts w:cs="Arial"/>
          <w:rtl/>
        </w:rPr>
        <w:t>/</w:t>
      </w:r>
    </w:p>
    <w:p w14:paraId="6A34E23F" w14:textId="757C48ED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[18]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: ۳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t>https://telecomborna.ir/</w:t>
      </w:r>
      <w:r>
        <w:rPr>
          <w:rFonts w:cs="Arial"/>
          <w:rtl/>
        </w:rPr>
        <w:t>/</w:t>
      </w:r>
    </w:p>
    <w:p w14:paraId="09D86C4C" w14:textId="5C7C13EB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[19]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</w:t>
      </w:r>
    </w:p>
    <w:p w14:paraId="4EBF582E" w14:textId="6D7F8807" w:rsidR="00D63C80" w:rsidRPr="00590597" w:rsidRDefault="00D63C80" w:rsidP="00590597">
      <w:pPr>
        <w:rPr>
          <w:rtl/>
        </w:rPr>
      </w:pPr>
      <w:r>
        <w:rPr>
          <w:rFonts w:cs="Arial"/>
          <w:rtl/>
        </w:rPr>
        <w:t xml:space="preserve">[20]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پودسان</w:t>
      </w:r>
      <w:r>
        <w:rPr>
          <w:rFonts w:cs="Arial"/>
          <w:rtl/>
        </w:rPr>
        <w:t xml:space="preserve"> </w:t>
      </w:r>
      <w:r>
        <w:t>https://poodsun.com</w:t>
      </w:r>
      <w:r>
        <w:rPr>
          <w:rFonts w:cs="Arial"/>
          <w:rtl/>
        </w:rPr>
        <w:t>/</w:t>
      </w:r>
    </w:p>
    <w:p w14:paraId="1DA6BBDF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[21]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https://fiberopticbank.com/tests-optical-cable-quality</w:t>
      </w:r>
      <w:r>
        <w:rPr>
          <w:rFonts w:cs="Arial"/>
          <w:rtl/>
        </w:rPr>
        <w:t>/</w:t>
      </w:r>
    </w:p>
    <w:p w14:paraId="208227B7" w14:textId="1D8B7047" w:rsidR="00D63C80" w:rsidRDefault="00D63C80" w:rsidP="00D63C80">
      <w:pPr>
        <w:rPr>
          <w:rFonts w:cs="Arial" w:hint="cs"/>
          <w:rtl/>
        </w:rPr>
      </w:pPr>
      <w:r>
        <w:rPr>
          <w:rFonts w:cs="Arial"/>
          <w:rtl/>
        </w:rPr>
        <w:t xml:space="preserve">[22]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hyperlink r:id="rId4" w:history="1">
        <w:r w:rsidR="00590597" w:rsidRPr="00CF7293">
          <w:rPr>
            <w:rStyle w:val="af0"/>
          </w:rPr>
          <w:t>https://farsnet.com</w:t>
        </w:r>
      </w:hyperlink>
      <w:r w:rsidR="00590597">
        <w:rPr>
          <w:rFonts w:hint="cs"/>
        </w:rPr>
        <w:t xml:space="preserve"> </w:t>
      </w:r>
    </w:p>
    <w:p w14:paraId="3C3A58D2" w14:textId="77777777" w:rsidR="00D63C80" w:rsidRDefault="00D63C80" w:rsidP="00D63C80">
      <w:pPr>
        <w:rPr>
          <w:rFonts w:cs="Arial"/>
          <w:rtl/>
        </w:rPr>
      </w:pPr>
      <w:r>
        <w:rPr>
          <w:rFonts w:cs="Arial"/>
          <w:rtl/>
        </w:rPr>
        <w:t xml:space="preserve">[23] </w:t>
      </w:r>
      <w:r>
        <w:rPr>
          <w:rFonts w:cs="Arial" w:hint="cs"/>
          <w:rtl/>
        </w:rPr>
        <w:t>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... </w:t>
      </w:r>
      <w:r>
        <w:t>https://ascentoptics.com/blog/fa/fiber-locator</w:t>
      </w:r>
      <w:r>
        <w:rPr>
          <w:rFonts w:cs="Arial"/>
          <w:rtl/>
        </w:rPr>
        <w:t>/</w:t>
      </w:r>
    </w:p>
    <w:p w14:paraId="6E083224" w14:textId="4E2E686A" w:rsidR="00D63C80" w:rsidRDefault="00D63C80">
      <w:r>
        <w:rPr>
          <w:rFonts w:cs="Arial"/>
          <w:rtl/>
        </w:rPr>
        <w:t xml:space="preserve">[24]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https://www.rayafiber.com/fa/</w:t>
      </w:r>
    </w:p>
    <w:sectPr w:rsidR="00D63C80" w:rsidSect="00656C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0"/>
    <w:rsid w:val="000B3AA0"/>
    <w:rsid w:val="00411A33"/>
    <w:rsid w:val="00590597"/>
    <w:rsid w:val="00656CCF"/>
    <w:rsid w:val="00D63C80"/>
    <w:rsid w:val="00E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D7BFD14"/>
  <w15:chartTrackingRefBased/>
  <w15:docId w15:val="{4A4198AC-6903-AA4C-8C64-24BA156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D63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D63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D63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D63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D63C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D63C80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D63C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D63C80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D63C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D63C80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D63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D6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63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D63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63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D63C8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63C80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D63C8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63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D63C80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D63C80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590597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59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farsnet.com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2025-01-13T08:24:00Z</dcterms:created>
  <dcterms:modified xsi:type="dcterms:W3CDTF">2025-01-13T08:24:00Z</dcterms:modified>
</cp:coreProperties>
</file>