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2EED" w14:textId="5B70C42E" w:rsidR="00F52274" w:rsidRPr="00F52274" w:rsidRDefault="00F52274" w:rsidP="00F52274">
      <w:pPr>
        <w:rPr>
          <w:rFonts w:hint="cs"/>
          <w:color w:val="E97132" w:themeColor="accent2"/>
          <w:rtl/>
        </w:rPr>
      </w:pPr>
      <w:r w:rsidRPr="00F52274">
        <w:rPr>
          <w:rFonts w:hint="cs"/>
          <w:color w:val="E97132" w:themeColor="accent2"/>
          <w:rtl/>
        </w:rPr>
        <w:t xml:space="preserve"> استانداردهای </w:t>
      </w:r>
      <w:r w:rsidRPr="00F52274">
        <w:rPr>
          <w:rFonts w:hint="cs"/>
          <w:color w:val="E97132" w:themeColor="accent2"/>
        </w:rPr>
        <w:t>FTTX</w:t>
      </w:r>
    </w:p>
    <w:p w14:paraId="42850BB2" w14:textId="77777777" w:rsidR="00F52274" w:rsidRDefault="00F52274">
      <w:pPr>
        <w:rPr>
          <w:rFonts w:hint="cs"/>
          <w:rtl/>
        </w:rPr>
      </w:pPr>
    </w:p>
    <w:p w14:paraId="051E7E17" w14:textId="77777777" w:rsidR="00F52274" w:rsidRDefault="00F52274">
      <w:pPr>
        <w:rPr>
          <w:rFonts w:hint="cs"/>
          <w:rtl/>
        </w:rPr>
      </w:pPr>
      <w:r>
        <w:rPr>
          <w:rFonts w:hint="cs"/>
          <w:rtl/>
        </w:rPr>
        <w:t>**</w:t>
      </w:r>
      <w:r>
        <w:rPr>
          <w:rFonts w:hint="cs"/>
        </w:rPr>
        <w:t>FTTX</w:t>
      </w:r>
      <w:r>
        <w:rPr>
          <w:rFonts w:hint="cs"/>
          <w:rtl/>
        </w:rPr>
        <w:t>** یا **فیبر به ایکس** (</w:t>
      </w:r>
      <w:r>
        <w:rPr>
          <w:rFonts w:hint="cs"/>
        </w:rPr>
        <w:t>Fiber to the X</w:t>
      </w:r>
      <w:r>
        <w:rPr>
          <w:rFonts w:hint="cs"/>
          <w:rtl/>
        </w:rPr>
        <w:t xml:space="preserve">) یک اصطلاح کلی برای توصیف انواع مختلفی از ساختارهای شبکه‌ای است که در آن از فیبر نوری برای تأمین اتصال در بخش‌های مختلف شبکه‌های ارتباطی استفاده می‌شود. این ساختارها به دلیل ظرفیت بالای فیبر نوری در انتقال داده‌ها، به طور فزاینده‌ای جایگزین کابل‌های مسی می‌شوند. </w:t>
      </w:r>
    </w:p>
    <w:p w14:paraId="7DD7E456" w14:textId="77777777" w:rsidR="00F52274" w:rsidRPr="00710A33" w:rsidRDefault="00F52274">
      <w:pPr>
        <w:rPr>
          <w:rFonts w:hint="cs"/>
          <w:color w:val="E97132" w:themeColor="accent2"/>
          <w:rtl/>
        </w:rPr>
      </w:pPr>
    </w:p>
    <w:p w14:paraId="5E5FA8FB" w14:textId="6FA2AEED" w:rsidR="00F52274" w:rsidRPr="00710A33" w:rsidRDefault="00F52274">
      <w:pPr>
        <w:rPr>
          <w:rFonts w:hint="cs"/>
          <w:color w:val="E97132" w:themeColor="accent2"/>
          <w:rtl/>
        </w:rPr>
      </w:pPr>
      <w:r w:rsidRPr="00710A33">
        <w:rPr>
          <w:rFonts w:hint="cs"/>
          <w:color w:val="E97132" w:themeColor="accent2"/>
          <w:rtl/>
        </w:rPr>
        <w:t xml:space="preserve">انواع </w:t>
      </w:r>
      <w:r w:rsidRPr="00710A33">
        <w:rPr>
          <w:rFonts w:hint="cs"/>
          <w:color w:val="E97132" w:themeColor="accent2"/>
        </w:rPr>
        <w:t>FTTX</w:t>
      </w:r>
    </w:p>
    <w:p w14:paraId="16E29B0C" w14:textId="77777777" w:rsidR="00F52274" w:rsidRDefault="00F52274">
      <w:pPr>
        <w:rPr>
          <w:rFonts w:hint="cs"/>
          <w:rtl/>
        </w:rPr>
      </w:pPr>
    </w:p>
    <w:p w14:paraId="0E62EA7D" w14:textId="77777777" w:rsidR="00F52274" w:rsidRDefault="00F52274">
      <w:pPr>
        <w:rPr>
          <w:rFonts w:hint="cs"/>
          <w:rtl/>
        </w:rPr>
      </w:pPr>
      <w:r>
        <w:rPr>
          <w:rFonts w:hint="cs"/>
        </w:rPr>
        <w:t>FTTX</w:t>
      </w:r>
      <w:r>
        <w:rPr>
          <w:rFonts w:hint="cs"/>
          <w:rtl/>
        </w:rPr>
        <w:t xml:space="preserve"> به چندین نوع تقسیم می‌شود که هر یک کاربرد خاص خود را دارند:</w:t>
      </w:r>
    </w:p>
    <w:p w14:paraId="03CA69B2" w14:textId="77777777" w:rsidR="00F52274" w:rsidRDefault="00F52274">
      <w:pPr>
        <w:rPr>
          <w:rFonts w:hint="cs"/>
          <w:rtl/>
        </w:rPr>
      </w:pPr>
    </w:p>
    <w:p w14:paraId="0745928E" w14:textId="76F9331C" w:rsidR="00F52274" w:rsidRDefault="00F52274" w:rsidP="00F52274">
      <w:pPr>
        <w:pStyle w:val="ab"/>
        <w:numPr>
          <w:ilvl w:val="0"/>
          <w:numId w:val="1"/>
        </w:numPr>
        <w:rPr>
          <w:rFonts w:hint="cs"/>
          <w:rtl/>
        </w:rPr>
      </w:pPr>
      <w:r>
        <w:rPr>
          <w:rFonts w:hint="cs"/>
          <w:rtl/>
        </w:rPr>
        <w:t>**</w:t>
      </w:r>
      <w:r>
        <w:rPr>
          <w:rFonts w:hint="cs"/>
        </w:rPr>
        <w:t>FTTH (Fiber to the Home)</w:t>
      </w:r>
      <w:r>
        <w:rPr>
          <w:rFonts w:hint="cs"/>
          <w:rtl/>
        </w:rPr>
        <w:t>**: فیبر تا محل سکونت مشتری کشیده می‌شود و ارتباطات را مستقیماً به خانه‌ها ارائه می‌دهد.</w:t>
      </w:r>
    </w:p>
    <w:p w14:paraId="1314109B" w14:textId="77777777" w:rsidR="00F52274" w:rsidRDefault="00F52274">
      <w:pPr>
        <w:rPr>
          <w:rFonts w:hint="cs"/>
          <w:rtl/>
        </w:rPr>
      </w:pPr>
    </w:p>
    <w:p w14:paraId="03CDB492" w14:textId="744294EA" w:rsidR="00F52274" w:rsidRDefault="00F52274" w:rsidP="00F52274">
      <w:pPr>
        <w:pStyle w:val="ab"/>
        <w:numPr>
          <w:ilvl w:val="0"/>
          <w:numId w:val="1"/>
        </w:numPr>
        <w:rPr>
          <w:rFonts w:hint="cs"/>
          <w:rtl/>
        </w:rPr>
      </w:pPr>
      <w:r>
        <w:rPr>
          <w:rFonts w:hint="cs"/>
          <w:rtl/>
        </w:rPr>
        <w:t>**</w:t>
      </w:r>
      <w:r>
        <w:rPr>
          <w:rFonts w:hint="cs"/>
        </w:rPr>
        <w:t>FTTB (Fiber to the Building)</w:t>
      </w:r>
      <w:r>
        <w:rPr>
          <w:rFonts w:hint="cs"/>
          <w:rtl/>
        </w:rPr>
        <w:t>**: فیبر تا ساختمان کشیده می‌شود و سپس از طریق کابل‌های مسی یا دیگر روش‌ها به واحدهای مختلف داخل ساختمان منتقل می‌شود.</w:t>
      </w:r>
    </w:p>
    <w:p w14:paraId="250BDCB6" w14:textId="77777777" w:rsidR="00F52274" w:rsidRDefault="00F52274" w:rsidP="00F52274">
      <w:pPr>
        <w:pStyle w:val="ab"/>
        <w:rPr>
          <w:rFonts w:hint="cs"/>
          <w:rtl/>
        </w:rPr>
      </w:pPr>
    </w:p>
    <w:p w14:paraId="0595099A" w14:textId="77777777" w:rsidR="00F52274" w:rsidRDefault="00F52274">
      <w:pPr>
        <w:rPr>
          <w:rFonts w:hint="cs"/>
          <w:rtl/>
        </w:rPr>
      </w:pPr>
    </w:p>
    <w:p w14:paraId="419E1424" w14:textId="531EF6AD" w:rsidR="00F52274" w:rsidRDefault="00F52274" w:rsidP="00F52274">
      <w:pPr>
        <w:pStyle w:val="ab"/>
        <w:numPr>
          <w:ilvl w:val="0"/>
          <w:numId w:val="1"/>
        </w:numPr>
        <w:rPr>
          <w:rFonts w:hint="cs"/>
          <w:rtl/>
        </w:rPr>
      </w:pPr>
      <w:r>
        <w:rPr>
          <w:rFonts w:hint="cs"/>
          <w:rtl/>
        </w:rPr>
        <w:t>**</w:t>
      </w:r>
      <w:r>
        <w:rPr>
          <w:rFonts w:hint="cs"/>
        </w:rPr>
        <w:t>FTTC (Fiber to the Curb)</w:t>
      </w:r>
      <w:r>
        <w:rPr>
          <w:rFonts w:hint="cs"/>
          <w:rtl/>
        </w:rPr>
        <w:t>**: فیبر تا نزدیک محل مشتری (معمولاً در کنار خیابان) کشیده می‌شود و سپس اتصال نهایی با استفاده از کابل‌های مسی انجام می‌شود.</w:t>
      </w:r>
    </w:p>
    <w:p w14:paraId="68776F95" w14:textId="77777777" w:rsidR="00F52274" w:rsidRDefault="00F52274">
      <w:pPr>
        <w:rPr>
          <w:rFonts w:hint="cs"/>
          <w:rtl/>
        </w:rPr>
      </w:pPr>
    </w:p>
    <w:p w14:paraId="4900A469" w14:textId="3248ED58" w:rsidR="00F52274" w:rsidRDefault="00F52274" w:rsidP="00F52274">
      <w:pPr>
        <w:pStyle w:val="ab"/>
        <w:numPr>
          <w:ilvl w:val="0"/>
          <w:numId w:val="1"/>
        </w:numPr>
        <w:rPr>
          <w:rFonts w:hint="cs"/>
          <w:rtl/>
        </w:rPr>
      </w:pPr>
      <w:r>
        <w:rPr>
          <w:rFonts w:hint="cs"/>
          <w:rtl/>
        </w:rPr>
        <w:t>**</w:t>
      </w:r>
      <w:r>
        <w:rPr>
          <w:rFonts w:hint="cs"/>
        </w:rPr>
        <w:t>FTTN (Fiber to the Node)</w:t>
      </w:r>
      <w:r>
        <w:rPr>
          <w:rFonts w:hint="cs"/>
          <w:rtl/>
        </w:rPr>
        <w:t xml:space="preserve">**: مشابه </w:t>
      </w:r>
      <w:r>
        <w:rPr>
          <w:rFonts w:hint="cs"/>
        </w:rPr>
        <w:t>FTTC</w:t>
      </w:r>
      <w:r>
        <w:rPr>
          <w:rFonts w:hint="cs"/>
          <w:rtl/>
        </w:rPr>
        <w:t xml:space="preserve"> است، اما فاصله بین فیبر و محل مشتری بیشتر است و معمولاً در مقیاس بزرگ‌تری استفاده می‌شود.</w:t>
      </w:r>
    </w:p>
    <w:p w14:paraId="3D1CCDFE" w14:textId="77777777" w:rsidR="00F52274" w:rsidRDefault="00F52274" w:rsidP="00F52274">
      <w:pPr>
        <w:pStyle w:val="ab"/>
        <w:rPr>
          <w:rFonts w:hint="cs"/>
          <w:rtl/>
        </w:rPr>
      </w:pPr>
    </w:p>
    <w:p w14:paraId="38B01E98" w14:textId="77777777" w:rsidR="00F52274" w:rsidRDefault="00F52274">
      <w:pPr>
        <w:rPr>
          <w:rFonts w:hint="cs"/>
          <w:rtl/>
        </w:rPr>
      </w:pPr>
    </w:p>
    <w:p w14:paraId="57928DE0" w14:textId="15176CEE" w:rsidR="00F52274" w:rsidRDefault="00F52274" w:rsidP="00F52274">
      <w:pPr>
        <w:pStyle w:val="ab"/>
        <w:numPr>
          <w:ilvl w:val="0"/>
          <w:numId w:val="1"/>
        </w:numPr>
        <w:rPr>
          <w:rFonts w:hint="cs"/>
          <w:rtl/>
        </w:rPr>
      </w:pPr>
      <w:r>
        <w:rPr>
          <w:rFonts w:hint="cs"/>
          <w:rtl/>
        </w:rPr>
        <w:t>**</w:t>
      </w:r>
      <w:r>
        <w:rPr>
          <w:rFonts w:hint="cs"/>
        </w:rPr>
        <w:t>FTTP (Fiber to the Premises)</w:t>
      </w:r>
      <w:r>
        <w:rPr>
          <w:rFonts w:hint="cs"/>
          <w:rtl/>
        </w:rPr>
        <w:t xml:space="preserve">**: اصطلاحی کلی که شامل </w:t>
      </w:r>
      <w:r>
        <w:rPr>
          <w:rFonts w:hint="cs"/>
        </w:rPr>
        <w:t>FTTH</w:t>
      </w:r>
      <w:r>
        <w:rPr>
          <w:rFonts w:hint="cs"/>
          <w:rtl/>
        </w:rPr>
        <w:t xml:space="preserve"> و </w:t>
      </w:r>
      <w:r>
        <w:rPr>
          <w:rFonts w:hint="cs"/>
        </w:rPr>
        <w:t>FTTB</w:t>
      </w:r>
      <w:r>
        <w:rPr>
          <w:rFonts w:hint="cs"/>
          <w:rtl/>
        </w:rPr>
        <w:t xml:space="preserve"> می‌شود.</w:t>
      </w:r>
    </w:p>
    <w:p w14:paraId="2E1C84BC" w14:textId="77777777" w:rsidR="00710A33" w:rsidRDefault="00710A33">
      <w:pPr>
        <w:rPr>
          <w:rtl/>
        </w:rPr>
      </w:pPr>
    </w:p>
    <w:p w14:paraId="07CF4EB5" w14:textId="3DC0F24F" w:rsidR="00F52274" w:rsidRPr="00710A33" w:rsidRDefault="00F52274">
      <w:pPr>
        <w:rPr>
          <w:rFonts w:hint="cs"/>
          <w:color w:val="E97132" w:themeColor="accent2"/>
          <w:rtl/>
        </w:rPr>
      </w:pPr>
      <w:r w:rsidRPr="00710A33">
        <w:rPr>
          <w:rFonts w:hint="cs"/>
          <w:color w:val="E97132" w:themeColor="accent2"/>
          <w:rtl/>
        </w:rPr>
        <w:t xml:space="preserve">استانداردهای فنی </w:t>
      </w:r>
      <w:r w:rsidRPr="00710A33">
        <w:rPr>
          <w:rFonts w:hint="cs"/>
          <w:color w:val="E97132" w:themeColor="accent2"/>
        </w:rPr>
        <w:t>FTTX</w:t>
      </w:r>
    </w:p>
    <w:p w14:paraId="370B1959" w14:textId="77777777" w:rsidR="00F52274" w:rsidRDefault="00F52274">
      <w:pPr>
        <w:rPr>
          <w:rFonts w:hint="cs"/>
          <w:rtl/>
        </w:rPr>
      </w:pPr>
    </w:p>
    <w:p w14:paraId="3FD82986" w14:textId="77777777" w:rsidR="00F52274" w:rsidRDefault="00F52274">
      <w:pPr>
        <w:rPr>
          <w:rFonts w:hint="cs"/>
          <w:rtl/>
        </w:rPr>
      </w:pPr>
      <w:r>
        <w:rPr>
          <w:rFonts w:hint="cs"/>
          <w:rtl/>
        </w:rPr>
        <w:t xml:space="preserve">استانداردهای مختلفی برای تضمین کیفیت و عملکرد شبکه‌های </w:t>
      </w:r>
      <w:r>
        <w:rPr>
          <w:rFonts w:hint="cs"/>
        </w:rPr>
        <w:t>FTTX</w:t>
      </w:r>
      <w:r>
        <w:rPr>
          <w:rFonts w:hint="cs"/>
          <w:rtl/>
        </w:rPr>
        <w:t xml:space="preserve"> وجود دارد. این استانداردها توسط سازمان‌های بین‌المللی مانند </w:t>
      </w:r>
      <w:r>
        <w:rPr>
          <w:rFonts w:hint="cs"/>
        </w:rPr>
        <w:t>ITU-T</w:t>
      </w:r>
      <w:r>
        <w:rPr>
          <w:rFonts w:hint="cs"/>
          <w:rtl/>
        </w:rPr>
        <w:t xml:space="preserve"> و </w:t>
      </w:r>
      <w:r>
        <w:rPr>
          <w:rFonts w:hint="cs"/>
        </w:rPr>
        <w:t>IEC</w:t>
      </w:r>
      <w:r>
        <w:rPr>
          <w:rFonts w:hint="cs"/>
          <w:rtl/>
        </w:rPr>
        <w:t xml:space="preserve"> توسعه یافته‌اند. برخی از مهم‌ترین استانداردها عبارتند از:</w:t>
      </w:r>
    </w:p>
    <w:p w14:paraId="62BDCA60" w14:textId="77777777" w:rsidR="00F52274" w:rsidRDefault="00F52274">
      <w:pPr>
        <w:rPr>
          <w:rFonts w:hint="cs"/>
          <w:rtl/>
        </w:rPr>
      </w:pPr>
    </w:p>
    <w:p w14:paraId="2609B6C5" w14:textId="68F6BEB6" w:rsidR="00F52274" w:rsidRDefault="00F52274" w:rsidP="00F52274">
      <w:pPr>
        <w:pStyle w:val="ab"/>
        <w:numPr>
          <w:ilvl w:val="0"/>
          <w:numId w:val="1"/>
        </w:numPr>
        <w:rPr>
          <w:rFonts w:hint="cs"/>
          <w:rtl/>
        </w:rPr>
      </w:pPr>
      <w:r>
        <w:rPr>
          <w:rFonts w:hint="cs"/>
          <w:rtl/>
        </w:rPr>
        <w:t>**</w:t>
      </w:r>
      <w:r>
        <w:rPr>
          <w:rFonts w:hint="cs"/>
        </w:rPr>
        <w:t>ITU-T G.651</w:t>
      </w:r>
      <w:r>
        <w:rPr>
          <w:rFonts w:hint="cs"/>
          <w:rtl/>
        </w:rPr>
        <w:t>**: مشخصات فنی فیبرهای نوری مالتی مد را تعیین می‌کند.</w:t>
      </w:r>
    </w:p>
    <w:p w14:paraId="5DB55AA3" w14:textId="77777777" w:rsidR="00F52274" w:rsidRDefault="00F52274">
      <w:pPr>
        <w:rPr>
          <w:rFonts w:hint="cs"/>
          <w:rtl/>
        </w:rPr>
      </w:pPr>
    </w:p>
    <w:p w14:paraId="11630C77" w14:textId="305A13D1" w:rsidR="00F52274" w:rsidRDefault="00F52274" w:rsidP="00F52274">
      <w:pPr>
        <w:pStyle w:val="ab"/>
        <w:numPr>
          <w:ilvl w:val="0"/>
          <w:numId w:val="1"/>
        </w:numPr>
        <w:rPr>
          <w:rFonts w:hint="cs"/>
          <w:rtl/>
        </w:rPr>
      </w:pPr>
      <w:r>
        <w:rPr>
          <w:rFonts w:hint="cs"/>
          <w:rtl/>
        </w:rPr>
        <w:t>**</w:t>
      </w:r>
      <w:r>
        <w:rPr>
          <w:rFonts w:hint="cs"/>
        </w:rPr>
        <w:t>ITU-T G.652</w:t>
      </w:r>
      <w:r>
        <w:rPr>
          <w:rFonts w:hint="cs"/>
          <w:rtl/>
        </w:rPr>
        <w:t>**: شامل ویژگی‌های عملکردی کابل‌های فیبر نوری، از جمله ضریب انکسار، توان انتقال، و پاسخ فرکانسی است.</w:t>
      </w:r>
    </w:p>
    <w:p w14:paraId="7124C0CF" w14:textId="77777777" w:rsidR="00F52274" w:rsidRDefault="00F52274" w:rsidP="00F52274">
      <w:pPr>
        <w:pStyle w:val="ab"/>
        <w:rPr>
          <w:rFonts w:hint="cs"/>
          <w:rtl/>
        </w:rPr>
      </w:pPr>
    </w:p>
    <w:p w14:paraId="1FE1DE44" w14:textId="77777777" w:rsidR="00F52274" w:rsidRDefault="00F52274">
      <w:pPr>
        <w:rPr>
          <w:rFonts w:hint="cs"/>
          <w:rtl/>
        </w:rPr>
      </w:pPr>
    </w:p>
    <w:p w14:paraId="3718908C" w14:textId="2A05C4CE" w:rsidR="00F52274" w:rsidRDefault="00F52274" w:rsidP="00F52274">
      <w:pPr>
        <w:pStyle w:val="ab"/>
        <w:numPr>
          <w:ilvl w:val="0"/>
          <w:numId w:val="1"/>
        </w:numPr>
        <w:rPr>
          <w:rFonts w:hint="cs"/>
          <w:rtl/>
        </w:rPr>
      </w:pPr>
      <w:r>
        <w:rPr>
          <w:rFonts w:hint="cs"/>
          <w:rtl/>
        </w:rPr>
        <w:t>**</w:t>
      </w:r>
      <w:r>
        <w:rPr>
          <w:rFonts w:hint="cs"/>
        </w:rPr>
        <w:t>ITU-T G.657</w:t>
      </w:r>
      <w:r>
        <w:rPr>
          <w:rFonts w:hint="cs"/>
          <w:rtl/>
        </w:rPr>
        <w:t xml:space="preserve">**: این استاندارد برای کابل‌های فیبر نوری سینگل مود با قابلیت انعطاف‌پذیری بالا طراحی شده است و در شبکه‌های </w:t>
      </w:r>
      <w:r>
        <w:rPr>
          <w:rFonts w:hint="cs"/>
        </w:rPr>
        <w:t>FTTX</w:t>
      </w:r>
      <w:r>
        <w:rPr>
          <w:rFonts w:hint="cs"/>
          <w:rtl/>
        </w:rPr>
        <w:t xml:space="preserve"> کاربرد دارد.</w:t>
      </w:r>
    </w:p>
    <w:p w14:paraId="446E2D64" w14:textId="77777777" w:rsidR="00F52274" w:rsidRDefault="00F52274">
      <w:pPr>
        <w:rPr>
          <w:rFonts w:hint="cs"/>
          <w:rtl/>
        </w:rPr>
      </w:pPr>
    </w:p>
    <w:p w14:paraId="51D029B2" w14:textId="4ECD2E0B" w:rsidR="00F52274" w:rsidRPr="00710A33" w:rsidRDefault="00F52274">
      <w:pPr>
        <w:rPr>
          <w:rFonts w:hint="cs"/>
          <w:color w:val="E97132" w:themeColor="accent2"/>
          <w:rtl/>
        </w:rPr>
      </w:pPr>
      <w:r w:rsidRPr="00710A33">
        <w:rPr>
          <w:rFonts w:hint="cs"/>
          <w:color w:val="E97132" w:themeColor="accent2"/>
          <w:rtl/>
        </w:rPr>
        <w:t xml:space="preserve">مزایای استفاده از </w:t>
      </w:r>
      <w:r w:rsidRPr="00710A33">
        <w:rPr>
          <w:rFonts w:hint="cs"/>
          <w:color w:val="E97132" w:themeColor="accent2"/>
        </w:rPr>
        <w:t>FTTX</w:t>
      </w:r>
    </w:p>
    <w:p w14:paraId="39DC7FBC" w14:textId="77777777" w:rsidR="00F52274" w:rsidRDefault="00F52274">
      <w:pPr>
        <w:rPr>
          <w:rFonts w:hint="cs"/>
          <w:rtl/>
        </w:rPr>
      </w:pPr>
    </w:p>
    <w:p w14:paraId="5B1D229E" w14:textId="77777777" w:rsidR="00F52274" w:rsidRDefault="00F52274">
      <w:pPr>
        <w:rPr>
          <w:rFonts w:hint="cs"/>
          <w:rtl/>
        </w:rPr>
      </w:pPr>
      <w:r>
        <w:rPr>
          <w:rFonts w:hint="cs"/>
          <w:rtl/>
        </w:rPr>
        <w:t xml:space="preserve">استفاده از فناوری </w:t>
      </w:r>
      <w:r>
        <w:rPr>
          <w:rFonts w:hint="cs"/>
        </w:rPr>
        <w:t>FTTX</w:t>
      </w:r>
      <w:r>
        <w:rPr>
          <w:rFonts w:hint="cs"/>
          <w:rtl/>
        </w:rPr>
        <w:t xml:space="preserve"> مزایای متعددی دارد که شامل موارد زیر می‌شود:</w:t>
      </w:r>
    </w:p>
    <w:p w14:paraId="07C5E0A4" w14:textId="77777777" w:rsidR="00F52274" w:rsidRDefault="00F52274">
      <w:pPr>
        <w:rPr>
          <w:rFonts w:hint="cs"/>
          <w:rtl/>
        </w:rPr>
      </w:pPr>
    </w:p>
    <w:p w14:paraId="4D47B3DE" w14:textId="6CB7D0D3" w:rsidR="00F52274" w:rsidRDefault="00F52274" w:rsidP="00F52274">
      <w:pPr>
        <w:pStyle w:val="ab"/>
        <w:numPr>
          <w:ilvl w:val="0"/>
          <w:numId w:val="1"/>
        </w:numPr>
        <w:rPr>
          <w:rFonts w:hint="cs"/>
          <w:rtl/>
        </w:rPr>
      </w:pPr>
      <w:r>
        <w:rPr>
          <w:rFonts w:hint="cs"/>
          <w:rtl/>
        </w:rPr>
        <w:t>**سرعت بالا**: فیبر نوری قادر است داده‌ها را با سرعت بسیار بالا انتقال دهد که این امر به ویژه برای کاربران خانگی و تجاری مهم است.</w:t>
      </w:r>
    </w:p>
    <w:p w14:paraId="52CC1FA4" w14:textId="77777777" w:rsidR="00F52274" w:rsidRDefault="00F52274">
      <w:pPr>
        <w:rPr>
          <w:rFonts w:hint="cs"/>
          <w:rtl/>
        </w:rPr>
      </w:pPr>
    </w:p>
    <w:p w14:paraId="7BE6C82B" w14:textId="476640A3" w:rsidR="00F52274" w:rsidRDefault="00F52274" w:rsidP="00F52274">
      <w:pPr>
        <w:pStyle w:val="ab"/>
        <w:numPr>
          <w:ilvl w:val="0"/>
          <w:numId w:val="1"/>
        </w:numPr>
        <w:rPr>
          <w:rFonts w:hint="cs"/>
          <w:rtl/>
        </w:rPr>
      </w:pPr>
      <w:r>
        <w:rPr>
          <w:rFonts w:hint="cs"/>
          <w:rtl/>
        </w:rPr>
        <w:t>**پهنای باند گسترده**: ظرفیت بالای فیبر نوری امکان ارائه خدمات متنوعی مانند اینترنت، تلویزیون، و تلفن را فراهم می‌آورد.</w:t>
      </w:r>
    </w:p>
    <w:p w14:paraId="70AFA9E9" w14:textId="77777777" w:rsidR="00F52274" w:rsidRDefault="00F52274" w:rsidP="00F52274">
      <w:pPr>
        <w:pStyle w:val="ab"/>
        <w:rPr>
          <w:rFonts w:hint="cs"/>
          <w:rtl/>
        </w:rPr>
      </w:pPr>
    </w:p>
    <w:p w14:paraId="5F9A018C" w14:textId="77777777" w:rsidR="00F52274" w:rsidRDefault="00F52274">
      <w:pPr>
        <w:rPr>
          <w:rFonts w:hint="cs"/>
          <w:rtl/>
        </w:rPr>
      </w:pPr>
    </w:p>
    <w:p w14:paraId="323A2F4D" w14:textId="1E163AF2" w:rsidR="00F52274" w:rsidRDefault="00F52274" w:rsidP="00F52274">
      <w:pPr>
        <w:pStyle w:val="ab"/>
        <w:numPr>
          <w:ilvl w:val="0"/>
          <w:numId w:val="1"/>
        </w:numPr>
        <w:rPr>
          <w:rFonts w:hint="cs"/>
          <w:rtl/>
        </w:rPr>
      </w:pPr>
      <w:r>
        <w:rPr>
          <w:rFonts w:hint="cs"/>
          <w:rtl/>
        </w:rPr>
        <w:t>**کاهش تلفات سیگنال**: نسبت به کابل‌های مسی، فیبر نوری تلفات سیگنال کمتری دارد که به کیفیت بهتر ارتباطات کمک می‌کند.</w:t>
      </w:r>
    </w:p>
    <w:p w14:paraId="7D3575D6" w14:textId="77777777" w:rsidR="00F52274" w:rsidRDefault="00F52274">
      <w:pPr>
        <w:rPr>
          <w:rFonts w:hint="cs"/>
          <w:rtl/>
        </w:rPr>
      </w:pPr>
    </w:p>
    <w:p w14:paraId="06F67CEB" w14:textId="20342ECC" w:rsidR="00F52274" w:rsidRPr="00710A33" w:rsidRDefault="00F52274">
      <w:pPr>
        <w:rPr>
          <w:rFonts w:hint="cs"/>
          <w:color w:val="E97132" w:themeColor="accent2"/>
          <w:rtl/>
        </w:rPr>
      </w:pPr>
      <w:r w:rsidRPr="00710A33">
        <w:rPr>
          <w:rFonts w:hint="cs"/>
          <w:color w:val="E97132" w:themeColor="accent2"/>
          <w:rtl/>
        </w:rPr>
        <w:t>چالش‌ها و موانع</w:t>
      </w:r>
    </w:p>
    <w:p w14:paraId="392305AF" w14:textId="77777777" w:rsidR="00F52274" w:rsidRDefault="00F52274">
      <w:pPr>
        <w:rPr>
          <w:rFonts w:hint="cs"/>
          <w:rtl/>
        </w:rPr>
      </w:pPr>
    </w:p>
    <w:p w14:paraId="0F9DDAE7" w14:textId="77777777" w:rsidR="00F52274" w:rsidRDefault="00F52274">
      <w:pPr>
        <w:rPr>
          <w:rFonts w:hint="cs"/>
          <w:rtl/>
        </w:rPr>
      </w:pPr>
      <w:r>
        <w:rPr>
          <w:rFonts w:hint="cs"/>
          <w:rtl/>
        </w:rPr>
        <w:t xml:space="preserve">با وجود مزایای فراوان، پیاده‌سازی فناوری </w:t>
      </w:r>
      <w:r>
        <w:rPr>
          <w:rFonts w:hint="cs"/>
        </w:rPr>
        <w:t>FTTX</w:t>
      </w:r>
      <w:r>
        <w:rPr>
          <w:rFonts w:hint="cs"/>
          <w:rtl/>
        </w:rPr>
        <w:t xml:space="preserve"> با چالش‌هایی نیز همراه است:</w:t>
      </w:r>
    </w:p>
    <w:p w14:paraId="35E3789B" w14:textId="77777777" w:rsidR="00F52274" w:rsidRDefault="00F52274">
      <w:pPr>
        <w:rPr>
          <w:rFonts w:hint="cs"/>
          <w:rtl/>
        </w:rPr>
      </w:pPr>
    </w:p>
    <w:p w14:paraId="72969DFC" w14:textId="13D33BAA" w:rsidR="00F52274" w:rsidRDefault="00F52274" w:rsidP="00F52274">
      <w:pPr>
        <w:pStyle w:val="ab"/>
        <w:numPr>
          <w:ilvl w:val="0"/>
          <w:numId w:val="1"/>
        </w:numPr>
        <w:rPr>
          <w:rFonts w:hint="cs"/>
          <w:rtl/>
        </w:rPr>
      </w:pPr>
      <w:r>
        <w:rPr>
          <w:rFonts w:hint="cs"/>
          <w:rtl/>
        </w:rPr>
        <w:t>**هزینه‌های بالا**: نصب و راه‌اندازی زیرساخت‌های فیبر نوری ممکن است هزینه‌بردار باشد.</w:t>
      </w:r>
    </w:p>
    <w:p w14:paraId="1737B7EC" w14:textId="77777777" w:rsidR="00F52274" w:rsidRDefault="00F52274">
      <w:pPr>
        <w:rPr>
          <w:rFonts w:hint="cs"/>
          <w:rtl/>
        </w:rPr>
      </w:pPr>
    </w:p>
    <w:p w14:paraId="4F979773" w14:textId="51E5031A" w:rsidR="00F52274" w:rsidRDefault="00F52274" w:rsidP="00F52274">
      <w:pPr>
        <w:pStyle w:val="ab"/>
        <w:numPr>
          <w:ilvl w:val="0"/>
          <w:numId w:val="1"/>
        </w:numPr>
        <w:rPr>
          <w:rFonts w:hint="cs"/>
          <w:rtl/>
        </w:rPr>
      </w:pPr>
      <w:r>
        <w:rPr>
          <w:rFonts w:hint="cs"/>
          <w:rtl/>
        </w:rPr>
        <w:t>**نیاز به تخصص فنی**: نصب و نگهداری شبکه‌های فیبر نوری نیازمند تخصص فنی بالا است.</w:t>
      </w:r>
    </w:p>
    <w:p w14:paraId="4EBA29FB" w14:textId="77777777" w:rsidR="00F52274" w:rsidRDefault="00F52274" w:rsidP="00F52274">
      <w:pPr>
        <w:pStyle w:val="ab"/>
        <w:rPr>
          <w:rFonts w:hint="cs"/>
          <w:rtl/>
        </w:rPr>
      </w:pPr>
    </w:p>
    <w:p w14:paraId="111B06FB" w14:textId="77777777" w:rsidR="00710A33" w:rsidRDefault="00710A33">
      <w:pPr>
        <w:rPr>
          <w:rtl/>
        </w:rPr>
      </w:pPr>
    </w:p>
    <w:p w14:paraId="7DE18CDE" w14:textId="62FCA38B" w:rsidR="00F52274" w:rsidRPr="00710A33" w:rsidRDefault="00F52274">
      <w:pPr>
        <w:rPr>
          <w:rFonts w:hint="cs"/>
          <w:color w:val="E97132" w:themeColor="accent2"/>
          <w:rtl/>
        </w:rPr>
      </w:pPr>
      <w:r w:rsidRPr="00710A33">
        <w:rPr>
          <w:rFonts w:hint="cs"/>
          <w:color w:val="E97132" w:themeColor="accent2"/>
          <w:rtl/>
        </w:rPr>
        <w:t>نتیجه‌گیری</w:t>
      </w:r>
    </w:p>
    <w:p w14:paraId="50E62712" w14:textId="77777777" w:rsidR="00F52274" w:rsidRDefault="00F52274">
      <w:pPr>
        <w:rPr>
          <w:rFonts w:hint="cs"/>
          <w:rtl/>
        </w:rPr>
      </w:pPr>
    </w:p>
    <w:p w14:paraId="2875B223" w14:textId="77777777" w:rsidR="00F52274" w:rsidRDefault="00F52274">
      <w:pPr>
        <w:rPr>
          <w:rFonts w:hint="cs"/>
          <w:rtl/>
        </w:rPr>
      </w:pPr>
      <w:r>
        <w:rPr>
          <w:rFonts w:hint="cs"/>
          <w:rtl/>
        </w:rPr>
        <w:t xml:space="preserve">در نهایت، فناوری </w:t>
      </w:r>
      <w:r>
        <w:rPr>
          <w:rFonts w:hint="cs"/>
        </w:rPr>
        <w:t>FTTX</w:t>
      </w:r>
      <w:r>
        <w:rPr>
          <w:rFonts w:hint="cs"/>
          <w:rtl/>
        </w:rPr>
        <w:t xml:space="preserve"> به عنوان یک راه‌حل پیشرفته برای نیازهای ارتباطی مدرن شناخته می‌شود. با توجه به رشد روزافزون تقاضا برای اینترنت پرسرعت و خدمات چندرسانه‌ای، انتظار می‌رود که استفاده از این فناوری در آینده افزایش یابد. </w:t>
      </w:r>
    </w:p>
    <w:p w14:paraId="463F9EF6" w14:textId="77777777" w:rsidR="00F52274" w:rsidRDefault="00F52274">
      <w:pPr>
        <w:rPr>
          <w:rFonts w:hint="cs"/>
          <w:rtl/>
        </w:rPr>
      </w:pPr>
    </w:p>
    <w:p w14:paraId="11C230B1" w14:textId="77777777" w:rsidR="00F52274" w:rsidRDefault="00F52274">
      <w:pPr>
        <w:rPr>
          <w:rFonts w:hint="cs"/>
          <w:rtl/>
        </w:rPr>
      </w:pPr>
      <w:r>
        <w:rPr>
          <w:rFonts w:hint="cs"/>
          <w:rtl/>
        </w:rPr>
        <w:t xml:space="preserve">استانداردهای مربوط به </w:t>
      </w:r>
      <w:r>
        <w:rPr>
          <w:rFonts w:hint="cs"/>
        </w:rPr>
        <w:t>FTTX</w:t>
      </w:r>
      <w:r>
        <w:rPr>
          <w:rFonts w:hint="cs"/>
          <w:rtl/>
        </w:rPr>
        <w:t xml:space="preserve"> نه تنها کیفیت خدمات را تضمین می‌کنند بلکه به ایجاد زیرساخت‌های پایدارتر کمک خواهند کرد. با پیشرفت تکنولوژی و کاهش هزینه‌ها، احتمالاً در آینده نزدیک شاهد گسترش بیشتر این فناوری خواهیم بود.</w:t>
      </w:r>
    </w:p>
    <w:p w14:paraId="61D2AA4D" w14:textId="77777777" w:rsidR="00F52274" w:rsidRDefault="00F52274">
      <w:pPr>
        <w:rPr>
          <w:rFonts w:hint="cs"/>
          <w:rtl/>
        </w:rPr>
      </w:pPr>
    </w:p>
    <w:p w14:paraId="69DC280F" w14:textId="77777777" w:rsidR="00F52274" w:rsidRDefault="00F52274">
      <w:pPr>
        <w:rPr>
          <w:rFonts w:hint="cs"/>
          <w:rtl/>
        </w:rPr>
      </w:pPr>
      <w:r>
        <w:rPr>
          <w:rFonts w:hint="cs"/>
        </w:rPr>
        <w:t>Citations</w:t>
      </w:r>
      <w:r>
        <w:rPr>
          <w:rFonts w:hint="cs"/>
          <w:rtl/>
        </w:rPr>
        <w:t>:</w:t>
      </w:r>
    </w:p>
    <w:p w14:paraId="3DF9AA5B" w14:textId="77777777" w:rsidR="00F52274" w:rsidRDefault="00F52274">
      <w:pPr>
        <w:rPr>
          <w:rFonts w:hint="cs"/>
          <w:rtl/>
        </w:rPr>
      </w:pPr>
      <w:r>
        <w:rPr>
          <w:rFonts w:hint="cs"/>
          <w:rtl/>
        </w:rPr>
        <w:t xml:space="preserve">[1] استاندارد های فیبرنوری | کابل فیبر نوری | </w:t>
      </w:r>
      <w:r>
        <w:rPr>
          <w:rFonts w:hint="cs"/>
        </w:rPr>
        <w:t>FiberOpticBank https://fiberopticbank.com/fiber-optic-standards</w:t>
      </w:r>
      <w:r>
        <w:rPr>
          <w:rFonts w:hint="cs"/>
          <w:rtl/>
        </w:rPr>
        <w:t>/</w:t>
      </w:r>
    </w:p>
    <w:p w14:paraId="2E0935E8" w14:textId="315C5DC7" w:rsidR="00F52274" w:rsidRDefault="00F52274">
      <w:pPr>
        <w:rPr>
          <w:rFonts w:hint="cs"/>
          <w:rtl/>
        </w:rPr>
      </w:pPr>
      <w:r>
        <w:rPr>
          <w:rFonts w:hint="cs"/>
          <w:rtl/>
        </w:rPr>
        <w:t xml:space="preserve">[2] فیبر به ایکس - ویکی‌پدیا، دانشنامهٔ آزاد </w:t>
      </w:r>
      <w:r>
        <w:rPr>
          <w:rFonts w:hint="cs"/>
        </w:rPr>
        <w:t>https://fa.wikipedia.org/wiki/</w:t>
      </w:r>
    </w:p>
    <w:p w14:paraId="3265DEBF" w14:textId="77777777" w:rsidR="00F52274" w:rsidRDefault="00F52274">
      <w:pPr>
        <w:rPr>
          <w:rFonts w:hint="cs"/>
          <w:rtl/>
        </w:rPr>
      </w:pPr>
      <w:r>
        <w:rPr>
          <w:rFonts w:hint="cs"/>
          <w:rtl/>
        </w:rPr>
        <w:t xml:space="preserve">[3] معرفی تکنولوژی </w:t>
      </w:r>
      <w:r>
        <w:rPr>
          <w:rFonts w:hint="cs"/>
        </w:rPr>
        <w:t>FTTX</w:t>
      </w:r>
      <w:r>
        <w:rPr>
          <w:rFonts w:hint="cs"/>
          <w:rtl/>
        </w:rPr>
        <w:t xml:space="preserve"> | خدمات و فروش تجهیزات فیبر نوری </w:t>
      </w:r>
      <w:r>
        <w:rPr>
          <w:rFonts w:hint="cs"/>
        </w:rPr>
        <w:t>https://farabordsp.com/fttx</w:t>
      </w:r>
      <w:r>
        <w:rPr>
          <w:rFonts w:hint="cs"/>
          <w:rtl/>
        </w:rPr>
        <w:t>/</w:t>
      </w:r>
    </w:p>
    <w:p w14:paraId="1E286526" w14:textId="02BC5471" w:rsidR="00C463E7" w:rsidRDefault="00F52274" w:rsidP="00C463E7">
      <w:pPr>
        <w:rPr>
          <w:rFonts w:hint="cs"/>
          <w:rtl/>
        </w:rPr>
      </w:pPr>
      <w:r>
        <w:rPr>
          <w:rFonts w:hint="cs"/>
          <w:rtl/>
        </w:rPr>
        <w:t xml:space="preserve">[4] استانداردهای فیبر نوری - سورین نت </w:t>
      </w:r>
      <w:r>
        <w:rPr>
          <w:rFonts w:hint="cs"/>
        </w:rPr>
        <w:t>https://www.surinnet.com/</w:t>
      </w:r>
    </w:p>
    <w:p w14:paraId="094B8DC4" w14:textId="77777777" w:rsidR="00F52274" w:rsidRDefault="00F52274">
      <w:pPr>
        <w:rPr>
          <w:rFonts w:hint="cs"/>
          <w:rtl/>
        </w:rPr>
      </w:pPr>
      <w:r>
        <w:rPr>
          <w:rFonts w:hint="cs"/>
          <w:rtl/>
        </w:rPr>
        <w:t xml:space="preserve">[5] </w:t>
      </w:r>
      <w:r>
        <w:rPr>
          <w:rFonts w:hint="cs"/>
        </w:rPr>
        <w:t>FTTX</w:t>
      </w:r>
      <w:r>
        <w:rPr>
          <w:rFonts w:hint="cs"/>
          <w:rtl/>
        </w:rPr>
        <w:t xml:space="preserve"> چیست و به چه کار می آید؟ - </w:t>
      </w:r>
      <w:r>
        <w:rPr>
          <w:rFonts w:hint="cs"/>
        </w:rPr>
        <w:t>HELLO DIGI https://hellodigi.ir/technology/625-fttx.html</w:t>
      </w:r>
    </w:p>
    <w:p w14:paraId="328A3E31" w14:textId="67CF098B" w:rsidR="00F52274" w:rsidRDefault="00F52274">
      <w:pPr>
        <w:rPr>
          <w:rFonts w:hint="cs"/>
          <w:rtl/>
        </w:rPr>
      </w:pPr>
      <w:r>
        <w:rPr>
          <w:rFonts w:hint="cs"/>
          <w:rtl/>
        </w:rPr>
        <w:t>[6] زیرساخت شبکه های نوین فیبرنوری (</w:t>
      </w:r>
      <w:r>
        <w:rPr>
          <w:rFonts w:hint="cs"/>
        </w:rPr>
        <w:t>FTTx</w:t>
      </w:r>
      <w:r>
        <w:rPr>
          <w:rFonts w:hint="cs"/>
          <w:rtl/>
        </w:rPr>
        <w:t xml:space="preserve">) </w:t>
      </w:r>
      <w:r>
        <w:rPr>
          <w:rtl/>
        </w:rPr>
        <w:t>–</w:t>
      </w:r>
      <w:r>
        <w:rPr>
          <w:rFonts w:hint="cs"/>
          <w:rtl/>
        </w:rPr>
        <w:t xml:space="preserve"> داده کاوان هوشمند </w:t>
      </w:r>
      <w:hyperlink r:id="rId5" w:history="1">
        <w:r w:rsidRPr="00261251">
          <w:rPr>
            <w:rStyle w:val="af0"/>
          </w:rPr>
          <w:t>https://idm-co.com/fa/activity-area/fttx-infrastructure</w:t>
        </w:r>
        <w:r w:rsidRPr="00261251">
          <w:rPr>
            <w:rStyle w:val="af0"/>
            <w:rtl/>
          </w:rPr>
          <w:t>/</w:t>
        </w:r>
      </w:hyperlink>
    </w:p>
    <w:p w14:paraId="7C80BB28" w14:textId="089C3913" w:rsidR="00F52274" w:rsidRDefault="00F52274">
      <w:pPr>
        <w:rPr>
          <w:rFonts w:hint="cs"/>
          <w:rtl/>
        </w:rPr>
      </w:pPr>
      <w:r>
        <w:rPr>
          <w:rFonts w:hint="cs"/>
          <w:rtl/>
        </w:rPr>
        <w:t xml:space="preserve">[7] </w:t>
      </w:r>
      <w:r>
        <w:rPr>
          <w:rFonts w:hint="cs"/>
        </w:rPr>
        <w:t>FTTX</w:t>
      </w:r>
      <w:r>
        <w:rPr>
          <w:rFonts w:hint="cs"/>
          <w:rtl/>
        </w:rPr>
        <w:t xml:space="preserve"> چیست </w:t>
      </w:r>
      <w:r>
        <w:rPr>
          <w:rtl/>
        </w:rPr>
        <w:t>–</w:t>
      </w:r>
      <w:r>
        <w:rPr>
          <w:rFonts w:hint="cs"/>
          <w:rtl/>
        </w:rPr>
        <w:t xml:space="preserve"> فیبران </w:t>
      </w:r>
      <w:r>
        <w:rPr>
          <w:rFonts w:hint="cs"/>
        </w:rPr>
        <w:t>https://fibrun.com/fttx-%DA%86%DB%8C%D8%B3%D8%AA</w:t>
      </w:r>
      <w:r>
        <w:rPr>
          <w:rFonts w:hint="cs"/>
          <w:rtl/>
        </w:rPr>
        <w:t>/</w:t>
      </w:r>
    </w:p>
    <w:p w14:paraId="7198FA2B" w14:textId="47D21E14" w:rsidR="00F52274" w:rsidRDefault="00F52274" w:rsidP="00C463E7">
      <w:pPr>
        <w:rPr>
          <w:rFonts w:hint="cs"/>
          <w:rtl/>
        </w:rPr>
      </w:pPr>
      <w:r>
        <w:rPr>
          <w:rFonts w:hint="cs"/>
          <w:rtl/>
        </w:rPr>
        <w:t xml:space="preserve">[8] اینترنت </w:t>
      </w:r>
      <w:r>
        <w:rPr>
          <w:rFonts w:hint="cs"/>
        </w:rPr>
        <w:t>FTTH</w:t>
      </w:r>
      <w:r>
        <w:rPr>
          <w:rFonts w:hint="cs"/>
          <w:rtl/>
        </w:rPr>
        <w:t xml:space="preserve"> چیست و مفهوم </w:t>
      </w:r>
      <w:r>
        <w:rPr>
          <w:rFonts w:hint="cs"/>
        </w:rPr>
        <w:t>FTTX</w:t>
      </w:r>
      <w:r>
        <w:rPr>
          <w:rFonts w:hint="cs"/>
          <w:rtl/>
        </w:rPr>
        <w:t xml:space="preserve"> </w:t>
      </w:r>
      <w:r>
        <w:rPr>
          <w:rtl/>
        </w:rPr>
        <w:t>–</w:t>
      </w:r>
      <w:r>
        <w:rPr>
          <w:rFonts w:hint="cs"/>
          <w:rtl/>
        </w:rPr>
        <w:t xml:space="preserve"> ایده آل گستر </w:t>
      </w:r>
      <w:r>
        <w:rPr>
          <w:rFonts w:hint="cs"/>
        </w:rPr>
        <w:t>https://blog.idehal.org</w:t>
      </w:r>
      <w:r>
        <w:rPr>
          <w:rFonts w:hint="cs"/>
          <w:rtl/>
        </w:rPr>
        <w:t>/</w:t>
      </w:r>
    </w:p>
    <w:p w14:paraId="14C24194" w14:textId="4C572390" w:rsidR="00F52274" w:rsidRDefault="00F52274">
      <w:pPr>
        <w:rPr>
          <w:rFonts w:hint="cs"/>
          <w:rtl/>
        </w:rPr>
      </w:pPr>
      <w:r>
        <w:rPr>
          <w:rFonts w:hint="cs"/>
          <w:rtl/>
        </w:rPr>
        <w:t>[9] اف تی تی ایکس (</w:t>
      </w:r>
      <w:r>
        <w:rPr>
          <w:rFonts w:hint="cs"/>
        </w:rPr>
        <w:t>FTTX</w:t>
      </w:r>
      <w:r>
        <w:rPr>
          <w:rFonts w:hint="cs"/>
          <w:rtl/>
        </w:rPr>
        <w:t xml:space="preserve">) چیست | فیبر به ایکس </w:t>
      </w:r>
      <w:r>
        <w:rPr>
          <w:rtl/>
        </w:rPr>
        <w:t>–</w:t>
      </w:r>
      <w:r>
        <w:rPr>
          <w:rFonts w:hint="cs"/>
          <w:rtl/>
        </w:rPr>
        <w:t xml:space="preserve"> نوران ارتباطات پایدار </w:t>
      </w:r>
      <w:r>
        <w:rPr>
          <w:rFonts w:hint="cs"/>
        </w:rPr>
        <w:t>https://nooran.com/fa/blog/entry/eltex/what-fttx-technology-and-what-s-it-for</w:t>
      </w:r>
    </w:p>
    <w:p w14:paraId="7B5A8B47" w14:textId="77777777" w:rsidR="00F52274" w:rsidRDefault="00F52274">
      <w:pPr>
        <w:rPr>
          <w:rFonts w:hint="cs"/>
          <w:rtl/>
        </w:rPr>
      </w:pPr>
      <w:r>
        <w:rPr>
          <w:rFonts w:hint="cs"/>
          <w:rtl/>
        </w:rPr>
        <w:t xml:space="preserve">[10] </w:t>
      </w:r>
      <w:r>
        <w:rPr>
          <w:rFonts w:hint="cs"/>
        </w:rPr>
        <w:t>fttx</w:t>
      </w:r>
      <w:r>
        <w:rPr>
          <w:rFonts w:hint="cs"/>
          <w:rtl/>
        </w:rPr>
        <w:t xml:space="preserve"> چیست و چه انواعی دارد | کالوات </w:t>
      </w:r>
      <w:r>
        <w:rPr>
          <w:rFonts w:hint="cs"/>
        </w:rPr>
        <w:t>https://calwatt.net/fttx-%DA%86%DB%8C%D8%B3%D8%AA</w:t>
      </w:r>
      <w:r>
        <w:rPr>
          <w:rFonts w:hint="cs"/>
          <w:rtl/>
        </w:rPr>
        <w:t>/</w:t>
      </w:r>
    </w:p>
    <w:p w14:paraId="5B9E0BB1" w14:textId="77777777" w:rsidR="00F52274" w:rsidRDefault="00F52274">
      <w:pPr>
        <w:rPr>
          <w:rFonts w:hint="cs"/>
          <w:rtl/>
        </w:rPr>
      </w:pPr>
      <w:r>
        <w:rPr>
          <w:rFonts w:hint="cs"/>
          <w:rtl/>
        </w:rPr>
        <w:t xml:space="preserve">[11] </w:t>
      </w:r>
      <w:r>
        <w:rPr>
          <w:rFonts w:hint="cs"/>
        </w:rPr>
        <w:t>FTTx</w:t>
      </w:r>
      <w:r>
        <w:rPr>
          <w:rFonts w:hint="cs"/>
          <w:rtl/>
        </w:rPr>
        <w:t xml:space="preserve"> چیست؟ - شرکت فناوران ارتباطات رستاک سیستم (فارس) </w:t>
      </w:r>
      <w:r>
        <w:rPr>
          <w:rFonts w:hint="cs"/>
        </w:rPr>
        <w:t>https://farsnet.co/fttx-%DA%86%DB%8C%D8%B3%D8%AA</w:t>
      </w:r>
      <w:r>
        <w:rPr>
          <w:rFonts w:hint="cs"/>
          <w:rtl/>
        </w:rPr>
        <w:t>/</w:t>
      </w:r>
    </w:p>
    <w:p w14:paraId="59336A87" w14:textId="77777777" w:rsidR="00F52274" w:rsidRDefault="00F52274">
      <w:pPr>
        <w:rPr>
          <w:rFonts w:hint="cs"/>
          <w:rtl/>
        </w:rPr>
      </w:pPr>
      <w:r>
        <w:rPr>
          <w:rFonts w:hint="cs"/>
          <w:rtl/>
        </w:rPr>
        <w:t xml:space="preserve">[12] </w:t>
      </w:r>
      <w:r>
        <w:rPr>
          <w:rFonts w:hint="cs"/>
        </w:rPr>
        <w:t>FTTX</w:t>
      </w:r>
      <w:r>
        <w:rPr>
          <w:rFonts w:hint="cs"/>
          <w:rtl/>
        </w:rPr>
        <w:t xml:space="preserve"> | بارزتلکام | تولید کننده تجهیزات مخابراتی و دوربین‌ های نظارتی </w:t>
      </w:r>
      <w:r>
        <w:rPr>
          <w:rFonts w:hint="cs"/>
        </w:rPr>
        <w:t>https://bareztelecom.ir/fttx</w:t>
      </w:r>
      <w:r>
        <w:rPr>
          <w:rFonts w:hint="cs"/>
          <w:rtl/>
        </w:rPr>
        <w:t>/</w:t>
      </w:r>
    </w:p>
    <w:p w14:paraId="248AA618" w14:textId="4528573C" w:rsidR="00F52274" w:rsidRDefault="00F52274">
      <w:pPr>
        <w:rPr>
          <w:rFonts w:hint="cs"/>
          <w:rtl/>
        </w:rPr>
      </w:pPr>
      <w:r>
        <w:rPr>
          <w:rFonts w:hint="cs"/>
          <w:rtl/>
        </w:rPr>
        <w:t xml:space="preserve">[13] استانداردهای کابل نوری - شرکت بومرنگ رایانه </w:t>
      </w:r>
      <w:r>
        <w:rPr>
          <w:rFonts w:hint="cs"/>
        </w:rPr>
        <w:t>https://boomerang.ir</w:t>
      </w:r>
    </w:p>
    <w:p w14:paraId="7612B384" w14:textId="39A2808B" w:rsidR="00F52274" w:rsidRDefault="00F52274">
      <w:pPr>
        <w:rPr>
          <w:rFonts w:hint="cs"/>
          <w:rtl/>
        </w:rPr>
      </w:pPr>
      <w:r>
        <w:rPr>
          <w:rFonts w:hint="cs"/>
          <w:rtl/>
        </w:rPr>
        <w:t xml:space="preserve">[14] فناوری </w:t>
      </w:r>
      <w:r>
        <w:rPr>
          <w:rFonts w:hint="cs"/>
        </w:rPr>
        <w:t>FTTx</w:t>
      </w:r>
      <w:r>
        <w:rPr>
          <w:rFonts w:hint="cs"/>
          <w:rtl/>
        </w:rPr>
        <w:t xml:space="preserve"> چیست؟ + انواع </w:t>
      </w:r>
      <w:r>
        <w:rPr>
          <w:rFonts w:hint="cs"/>
        </w:rPr>
        <w:t>FTTx</w:t>
      </w:r>
      <w:r>
        <w:rPr>
          <w:rFonts w:hint="cs"/>
          <w:rtl/>
        </w:rPr>
        <w:t xml:space="preserve"> </w:t>
      </w:r>
      <w:r>
        <w:rPr>
          <w:rtl/>
        </w:rPr>
        <w:t>–</w:t>
      </w:r>
      <w:r>
        <w:rPr>
          <w:rFonts w:hint="cs"/>
          <w:rtl/>
        </w:rPr>
        <w:t xml:space="preserve"> پارسیان فیبر ارتباط </w:t>
      </w:r>
      <w:r>
        <w:rPr>
          <w:rFonts w:hint="cs"/>
        </w:rPr>
        <w:t>https://pfcco.net</w:t>
      </w:r>
    </w:p>
    <w:p w14:paraId="467DD620" w14:textId="579EC833" w:rsidR="00F52274" w:rsidRDefault="00F52274">
      <w:pPr>
        <w:rPr>
          <w:rFonts w:hint="cs"/>
          <w:rtl/>
        </w:rPr>
      </w:pPr>
      <w:r>
        <w:rPr>
          <w:rFonts w:hint="cs"/>
          <w:rtl/>
        </w:rPr>
        <w:t xml:space="preserve">[15] آموزش مخابرات و شبکه های نوری </w:t>
      </w:r>
      <w:r>
        <w:rPr>
          <w:rFonts w:hint="cs"/>
        </w:rPr>
        <w:t>FTTX</w:t>
      </w:r>
      <w:r>
        <w:rPr>
          <w:rFonts w:hint="cs"/>
          <w:rtl/>
        </w:rPr>
        <w:t xml:space="preserve"> </w:t>
      </w:r>
      <w:r>
        <w:rPr>
          <w:rtl/>
        </w:rPr>
        <w:t>–</w:t>
      </w:r>
      <w:r>
        <w:rPr>
          <w:rFonts w:hint="cs"/>
          <w:rtl/>
        </w:rPr>
        <w:t xml:space="preserve"> فرادرس </w:t>
      </w:r>
      <w:r>
        <w:rPr>
          <w:rFonts w:hint="cs"/>
        </w:rPr>
        <w:t>https://faradars.org/courses/fvtel9902-telecommunications-and-optical-networks-fttx</w:t>
      </w:r>
    </w:p>
    <w:p w14:paraId="648C572D" w14:textId="77777777" w:rsidR="00F52274" w:rsidRDefault="00F52274"/>
    <w:p w14:paraId="4DD7D5D2" w14:textId="77777777" w:rsidR="00F52274" w:rsidRDefault="00F52274"/>
    <w:sectPr w:rsidR="00F52274" w:rsidSect="00737A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6B04"/>
    <w:multiLevelType w:val="hybridMultilevel"/>
    <w:tmpl w:val="910604B8"/>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26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74"/>
    <w:rsid w:val="00710A33"/>
    <w:rsid w:val="00737A18"/>
    <w:rsid w:val="00C463E7"/>
    <w:rsid w:val="00F522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00B9C7E8"/>
  <w15:chartTrackingRefBased/>
  <w15:docId w15:val="{94B96704-F915-F84C-80C1-A5AB8DED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F52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52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522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522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522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522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22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22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2274"/>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F52274"/>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F52274"/>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F52274"/>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F52274"/>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F52274"/>
    <w:rPr>
      <w:rFonts w:eastAsiaTheme="majorEastAsia" w:cstheme="majorBidi"/>
      <w:color w:val="0F4761" w:themeColor="accent1" w:themeShade="BF"/>
    </w:rPr>
  </w:style>
  <w:style w:type="character" w:customStyle="1" w:styleId="60">
    <w:name w:val="سرصفحه 6 نویسه"/>
    <w:basedOn w:val="a2"/>
    <w:link w:val="6"/>
    <w:uiPriority w:val="9"/>
    <w:semiHidden/>
    <w:rsid w:val="00F52274"/>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F52274"/>
    <w:rPr>
      <w:rFonts w:eastAsiaTheme="majorEastAsia" w:cstheme="majorBidi"/>
      <w:color w:val="595959" w:themeColor="text1" w:themeTint="A6"/>
    </w:rPr>
  </w:style>
  <w:style w:type="character" w:customStyle="1" w:styleId="80">
    <w:name w:val="سرصفحه 8 نویسه"/>
    <w:basedOn w:val="a2"/>
    <w:link w:val="8"/>
    <w:uiPriority w:val="9"/>
    <w:semiHidden/>
    <w:rsid w:val="00F52274"/>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F52274"/>
    <w:rPr>
      <w:rFonts w:eastAsiaTheme="majorEastAsia" w:cstheme="majorBidi"/>
      <w:color w:val="272727" w:themeColor="text1" w:themeTint="D8"/>
    </w:rPr>
  </w:style>
  <w:style w:type="paragraph" w:styleId="a5">
    <w:name w:val="Title"/>
    <w:basedOn w:val="a"/>
    <w:next w:val="a"/>
    <w:link w:val="a6"/>
    <w:uiPriority w:val="10"/>
    <w:qFormat/>
    <w:rsid w:val="00F52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F52274"/>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F52274"/>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F52274"/>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F52274"/>
    <w:pPr>
      <w:spacing w:before="160"/>
      <w:jc w:val="center"/>
    </w:pPr>
    <w:rPr>
      <w:i/>
      <w:iCs/>
      <w:color w:val="404040" w:themeColor="text1" w:themeTint="BF"/>
    </w:rPr>
  </w:style>
  <w:style w:type="character" w:customStyle="1" w:styleId="aa">
    <w:name w:val="نقل قول نویسه"/>
    <w:basedOn w:val="a2"/>
    <w:link w:val="a9"/>
    <w:uiPriority w:val="29"/>
    <w:rsid w:val="00F52274"/>
    <w:rPr>
      <w:i/>
      <w:iCs/>
      <w:color w:val="404040" w:themeColor="text1" w:themeTint="BF"/>
    </w:rPr>
  </w:style>
  <w:style w:type="paragraph" w:styleId="ab">
    <w:name w:val="List Paragraph"/>
    <w:basedOn w:val="a"/>
    <w:uiPriority w:val="34"/>
    <w:qFormat/>
    <w:rsid w:val="00F52274"/>
    <w:pPr>
      <w:ind w:left="720"/>
      <w:contextualSpacing/>
    </w:pPr>
  </w:style>
  <w:style w:type="character" w:styleId="ac">
    <w:name w:val="Intense Emphasis"/>
    <w:basedOn w:val="a2"/>
    <w:uiPriority w:val="21"/>
    <w:qFormat/>
    <w:rsid w:val="00F52274"/>
    <w:rPr>
      <w:i/>
      <w:iCs/>
      <w:color w:val="0F4761" w:themeColor="accent1" w:themeShade="BF"/>
    </w:rPr>
  </w:style>
  <w:style w:type="paragraph" w:styleId="ad">
    <w:name w:val="Intense Quote"/>
    <w:basedOn w:val="a"/>
    <w:next w:val="a"/>
    <w:link w:val="ae"/>
    <w:uiPriority w:val="30"/>
    <w:qFormat/>
    <w:rsid w:val="00F52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F52274"/>
    <w:rPr>
      <w:i/>
      <w:iCs/>
      <w:color w:val="0F4761" w:themeColor="accent1" w:themeShade="BF"/>
    </w:rPr>
  </w:style>
  <w:style w:type="character" w:styleId="af">
    <w:name w:val="Intense Reference"/>
    <w:basedOn w:val="a2"/>
    <w:uiPriority w:val="32"/>
    <w:qFormat/>
    <w:rsid w:val="00F52274"/>
    <w:rPr>
      <w:b/>
      <w:bCs/>
      <w:smallCaps/>
      <w:color w:val="0F4761" w:themeColor="accent1" w:themeShade="BF"/>
      <w:spacing w:val="5"/>
    </w:rPr>
  </w:style>
  <w:style w:type="character" w:styleId="af0">
    <w:name w:val="Hyperlink"/>
    <w:basedOn w:val="a2"/>
    <w:uiPriority w:val="99"/>
    <w:unhideWhenUsed/>
    <w:rsid w:val="00F52274"/>
    <w:rPr>
      <w:color w:val="467886" w:themeColor="hyperlink"/>
      <w:u w:val="single"/>
    </w:rPr>
  </w:style>
  <w:style w:type="character" w:styleId="af1">
    <w:name w:val="Unresolved Mention"/>
    <w:basedOn w:val="a2"/>
    <w:uiPriority w:val="99"/>
    <w:semiHidden/>
    <w:unhideWhenUsed/>
    <w:rsid w:val="00F5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idm-co.com/fa/activity-area/fttx-infrastructure/" TargetMode="External"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2025-01-13T08:18:00Z</dcterms:created>
  <dcterms:modified xsi:type="dcterms:W3CDTF">2025-01-13T08:18:00Z</dcterms:modified>
</cp:coreProperties>
</file>