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1EC9E" w14:textId="46D142C2" w:rsidR="00C65ED3" w:rsidRDefault="00C65ED3" w:rsidP="00BB00D4">
      <w:pPr>
        <w:rPr>
          <w:rtl/>
        </w:rPr>
      </w:pPr>
      <w:r w:rsidRPr="00D6397B">
        <w:rPr>
          <w:rFonts w:hint="cs"/>
          <w:color w:val="E97132" w:themeColor="accent2"/>
          <w:rtl/>
        </w:rPr>
        <w:t xml:space="preserve"> رک فیبر نوری: بررسی جامع و کاربردها</w:t>
      </w:r>
    </w:p>
    <w:p w14:paraId="669F4CAD" w14:textId="77777777" w:rsidR="00C65ED3" w:rsidRDefault="00C65ED3">
      <w:pPr>
        <w:rPr>
          <w:rtl/>
        </w:rPr>
      </w:pPr>
    </w:p>
    <w:p w14:paraId="084D7C9E" w14:textId="77777777" w:rsidR="00C65ED3" w:rsidRDefault="00C65ED3">
      <w:pPr>
        <w:rPr>
          <w:rtl/>
        </w:rPr>
      </w:pPr>
      <w:r>
        <w:rPr>
          <w:rFonts w:hint="cs"/>
          <w:rtl/>
        </w:rPr>
        <w:t>رک فیبر نوری یکی از اجزای حیاتی در زیرساخت‌های شبکه‌های مدرن است که به‌منظور سازماندهی و مدیریت کابل‌های فیبر نوری طراحی شده است. این مقاله به بررسی عمیق رک فیبر نوری، انواع، مزایا، معایب، کاربردها و نکات کلیدی در انتخاب و استفاده از آن پرداخته و سعی می‌کند اطلاعات جامعی را در اختیار خوانندگان قرار دهد.</w:t>
      </w:r>
    </w:p>
    <w:p w14:paraId="36553075" w14:textId="77777777" w:rsidR="00BB00D4" w:rsidRPr="00D6397B" w:rsidRDefault="00BB00D4">
      <w:pPr>
        <w:rPr>
          <w:color w:val="E97132" w:themeColor="accent2"/>
          <w:rtl/>
        </w:rPr>
      </w:pPr>
    </w:p>
    <w:p w14:paraId="18EE173C" w14:textId="23A2C466" w:rsidR="00C65ED3" w:rsidRPr="00D6397B" w:rsidRDefault="00C65ED3">
      <w:pPr>
        <w:rPr>
          <w:color w:val="E97132" w:themeColor="accent2"/>
          <w:rtl/>
        </w:rPr>
      </w:pPr>
      <w:r w:rsidRPr="00D6397B">
        <w:rPr>
          <w:rFonts w:hint="cs"/>
          <w:color w:val="E97132" w:themeColor="accent2"/>
          <w:rtl/>
        </w:rPr>
        <w:t>تعریف رک فیبر نوری</w:t>
      </w:r>
    </w:p>
    <w:p w14:paraId="00FE0F33" w14:textId="77777777" w:rsidR="00C65ED3" w:rsidRDefault="00C65ED3">
      <w:pPr>
        <w:rPr>
          <w:rtl/>
        </w:rPr>
      </w:pPr>
    </w:p>
    <w:p w14:paraId="2D99C60F" w14:textId="77777777" w:rsidR="00C65ED3" w:rsidRDefault="00C65ED3">
      <w:pPr>
        <w:rPr>
          <w:rtl/>
        </w:rPr>
      </w:pPr>
      <w:r>
        <w:rPr>
          <w:rFonts w:hint="cs"/>
          <w:rtl/>
        </w:rPr>
        <w:t>رک فیبر نوری به محفظه‌ای فلزی یا غیر فلزی اطلاق می‌شود که برای نگهداری تجهیزات مربوط به شبکه‌های فیبر نوری طراحی شده است. این رک‌ها معمولاً شامل پچ پنل‌ها، سوئیچ‌ها، روترها و سایر تجهیزات مرتبط با شبکه هستند. هدف اصلی از استفاده از رک فیبر نوری، فراهم آوردن فضایی منظم و ایمن برای نگهداری کابل‌ها و تجهیزات شبکه است.</w:t>
      </w:r>
    </w:p>
    <w:p w14:paraId="7F4FFF91" w14:textId="77777777" w:rsidR="00C65ED3" w:rsidRDefault="00C65ED3">
      <w:pPr>
        <w:rPr>
          <w:rtl/>
        </w:rPr>
      </w:pPr>
    </w:p>
    <w:p w14:paraId="3B0C6C61" w14:textId="68D63996" w:rsidR="00C65ED3" w:rsidRPr="00D6397B" w:rsidRDefault="00C65ED3">
      <w:pPr>
        <w:rPr>
          <w:color w:val="E97132" w:themeColor="accent2"/>
          <w:rtl/>
        </w:rPr>
      </w:pPr>
      <w:r w:rsidRPr="00D6397B">
        <w:rPr>
          <w:rFonts w:hint="cs"/>
          <w:color w:val="E97132" w:themeColor="accent2"/>
          <w:rtl/>
        </w:rPr>
        <w:t>انواع رک فیبر نوری</w:t>
      </w:r>
    </w:p>
    <w:p w14:paraId="66A68959" w14:textId="77777777" w:rsidR="00C65ED3" w:rsidRDefault="00C65ED3">
      <w:pPr>
        <w:rPr>
          <w:rtl/>
        </w:rPr>
      </w:pPr>
    </w:p>
    <w:p w14:paraId="1DEFF972" w14:textId="77777777" w:rsidR="00C65ED3" w:rsidRDefault="00C65ED3">
      <w:pPr>
        <w:rPr>
          <w:rtl/>
        </w:rPr>
      </w:pPr>
      <w:r>
        <w:rPr>
          <w:rFonts w:hint="cs"/>
          <w:rtl/>
        </w:rPr>
        <w:t>رک‌های فیبر نوری به چند دسته تقسیم می‌شوند که هر یک ویژگی‌ها و کاربردهای خاص خود را دارند:</w:t>
      </w:r>
    </w:p>
    <w:p w14:paraId="1A41434A" w14:textId="77777777" w:rsidR="00C65ED3" w:rsidRDefault="00C65ED3">
      <w:pPr>
        <w:rPr>
          <w:rtl/>
        </w:rPr>
      </w:pPr>
    </w:p>
    <w:p w14:paraId="54BF1C30" w14:textId="0DB56A69" w:rsidR="00C65ED3" w:rsidRDefault="00C65ED3" w:rsidP="00C65ED3">
      <w:pPr>
        <w:pStyle w:val="ab"/>
        <w:numPr>
          <w:ilvl w:val="0"/>
          <w:numId w:val="1"/>
        </w:numPr>
        <w:rPr>
          <w:rtl/>
        </w:rPr>
      </w:pPr>
      <w:r>
        <w:rPr>
          <w:rFonts w:hint="cs"/>
          <w:rtl/>
        </w:rPr>
        <w:t>**رک دیواری**: این نوع رک‌ها معمولاً در فضاهای کوچک یا در دیوار نصب می‌شوند. آن‌ها برای نگهداری تجهیزات کم‌حجم مناسب هستند.</w:t>
      </w:r>
    </w:p>
    <w:p w14:paraId="42A94104" w14:textId="77777777" w:rsidR="00C65ED3" w:rsidRDefault="00C65ED3">
      <w:pPr>
        <w:rPr>
          <w:rtl/>
        </w:rPr>
      </w:pPr>
    </w:p>
    <w:p w14:paraId="72301FA6" w14:textId="744A2D48" w:rsidR="00C65ED3" w:rsidRDefault="00C65ED3" w:rsidP="00C65ED3">
      <w:pPr>
        <w:pStyle w:val="ab"/>
        <w:numPr>
          <w:ilvl w:val="0"/>
          <w:numId w:val="1"/>
        </w:numPr>
        <w:rPr>
          <w:rtl/>
        </w:rPr>
      </w:pPr>
      <w:r>
        <w:rPr>
          <w:rFonts w:hint="cs"/>
          <w:rtl/>
        </w:rPr>
        <w:t>**رک ایستاده**: این رک‌ها بزرگ‌تر بوده و معمولاً در مراکز داده یا اتاق‌های سرور استفاده می‌شوند. آن‌ها قابلیت نگهداری تجهیزات بیشتری را دارند و معمولاً دارای سیستم‌های تهویه مناسب هستند.</w:t>
      </w:r>
    </w:p>
    <w:p w14:paraId="25F3704F" w14:textId="77777777" w:rsidR="00C65ED3" w:rsidRDefault="00C65ED3" w:rsidP="00C65ED3">
      <w:pPr>
        <w:pStyle w:val="ab"/>
        <w:rPr>
          <w:rtl/>
        </w:rPr>
      </w:pPr>
    </w:p>
    <w:p w14:paraId="3B3B2468" w14:textId="77777777" w:rsidR="00C65ED3" w:rsidRDefault="00C65ED3">
      <w:pPr>
        <w:rPr>
          <w:rtl/>
        </w:rPr>
      </w:pPr>
    </w:p>
    <w:p w14:paraId="66F0826B" w14:textId="07285F7E" w:rsidR="00C65ED3" w:rsidRDefault="00C65ED3" w:rsidP="00C65ED3">
      <w:pPr>
        <w:pStyle w:val="ab"/>
        <w:numPr>
          <w:ilvl w:val="0"/>
          <w:numId w:val="1"/>
        </w:numPr>
        <w:rPr>
          <w:rtl/>
        </w:rPr>
      </w:pPr>
      <w:r>
        <w:rPr>
          <w:rFonts w:hint="cs"/>
          <w:rtl/>
        </w:rPr>
        <w:t>**رک مخصوص سرور**: این نوع رک‌ها طراحی شده‌اند تا فضای کافی برای نصب سرورها فراهم کنند و معمولاً دارای ویژگی‌هایی مانند قفل‌های امنیتی و سیستم‌های تهویه پیشرفته هستند.</w:t>
      </w:r>
    </w:p>
    <w:p w14:paraId="33C83E81" w14:textId="77777777" w:rsidR="00C65ED3" w:rsidRDefault="00C65ED3">
      <w:pPr>
        <w:rPr>
          <w:rtl/>
        </w:rPr>
      </w:pPr>
    </w:p>
    <w:p w14:paraId="2412A977" w14:textId="5DEE1ACE" w:rsidR="00C65ED3" w:rsidRPr="00D83A4B" w:rsidRDefault="00C65ED3">
      <w:pPr>
        <w:rPr>
          <w:color w:val="E97132" w:themeColor="accent2"/>
          <w:rtl/>
        </w:rPr>
      </w:pPr>
      <w:r w:rsidRPr="00D83A4B">
        <w:rPr>
          <w:rFonts w:hint="cs"/>
          <w:color w:val="E97132" w:themeColor="accent2"/>
          <w:rtl/>
        </w:rPr>
        <w:t>مزایای استفاده از رک فیبر نوری</w:t>
      </w:r>
    </w:p>
    <w:p w14:paraId="7AFC0275" w14:textId="77777777" w:rsidR="00C65ED3" w:rsidRDefault="00C65ED3">
      <w:pPr>
        <w:rPr>
          <w:rtl/>
        </w:rPr>
      </w:pPr>
    </w:p>
    <w:p w14:paraId="30F7469B" w14:textId="77777777" w:rsidR="00C65ED3" w:rsidRDefault="00C65ED3">
      <w:pPr>
        <w:rPr>
          <w:rtl/>
        </w:rPr>
      </w:pPr>
      <w:r>
        <w:rPr>
          <w:rFonts w:hint="cs"/>
          <w:rtl/>
        </w:rPr>
        <w:t>استفاده از رک‌های فیبر نوری مزایای متعددی دارد که شامل موارد زیر می‌شود:</w:t>
      </w:r>
    </w:p>
    <w:p w14:paraId="195C64C7" w14:textId="77777777" w:rsidR="00C65ED3" w:rsidRDefault="00C65ED3">
      <w:pPr>
        <w:rPr>
          <w:rtl/>
        </w:rPr>
      </w:pPr>
    </w:p>
    <w:p w14:paraId="0892F02D" w14:textId="2A2F39CE" w:rsidR="00C65ED3" w:rsidRDefault="00C65ED3" w:rsidP="00C65ED3">
      <w:pPr>
        <w:pStyle w:val="ab"/>
        <w:numPr>
          <w:ilvl w:val="0"/>
          <w:numId w:val="1"/>
        </w:numPr>
        <w:rPr>
          <w:rtl/>
        </w:rPr>
      </w:pPr>
      <w:r>
        <w:rPr>
          <w:rFonts w:hint="cs"/>
          <w:rtl/>
        </w:rPr>
        <w:t>**سازماندهی بهتر**: رک‌ها به کاربران این امکان را می‌دهند که کابل‌ها و تجهیزات را به‌صورت منظم سازماندهی کنند.</w:t>
      </w:r>
    </w:p>
    <w:p w14:paraId="0814A593" w14:textId="77777777" w:rsidR="00C65ED3" w:rsidRDefault="00C65ED3">
      <w:pPr>
        <w:rPr>
          <w:rtl/>
        </w:rPr>
      </w:pPr>
    </w:p>
    <w:p w14:paraId="1B20A6DC" w14:textId="29D25FC4" w:rsidR="00C65ED3" w:rsidRDefault="00C65ED3" w:rsidP="00C65ED3">
      <w:pPr>
        <w:pStyle w:val="ab"/>
        <w:numPr>
          <w:ilvl w:val="0"/>
          <w:numId w:val="1"/>
        </w:numPr>
        <w:rPr>
          <w:rtl/>
        </w:rPr>
      </w:pPr>
      <w:r>
        <w:rPr>
          <w:rFonts w:hint="cs"/>
          <w:rtl/>
        </w:rPr>
        <w:t>**حفاظت فیزیکی**: رک‌ها از تجهیزات در برابر صدمات فیزیکی مانند ضربه و فشار محافظت می‌کنند.</w:t>
      </w:r>
    </w:p>
    <w:p w14:paraId="60986B39" w14:textId="77777777" w:rsidR="00C65ED3" w:rsidRDefault="00C65ED3" w:rsidP="00C65ED3">
      <w:pPr>
        <w:pStyle w:val="ab"/>
        <w:rPr>
          <w:rtl/>
        </w:rPr>
      </w:pPr>
    </w:p>
    <w:p w14:paraId="4EAE1113" w14:textId="77777777" w:rsidR="00C65ED3" w:rsidRDefault="00C65ED3">
      <w:pPr>
        <w:rPr>
          <w:rtl/>
        </w:rPr>
      </w:pPr>
    </w:p>
    <w:p w14:paraId="06D1E6DD" w14:textId="525662B7" w:rsidR="00C65ED3" w:rsidRDefault="00C65ED3" w:rsidP="00C65ED3">
      <w:pPr>
        <w:pStyle w:val="ab"/>
        <w:numPr>
          <w:ilvl w:val="0"/>
          <w:numId w:val="1"/>
        </w:numPr>
        <w:rPr>
          <w:rtl/>
        </w:rPr>
      </w:pPr>
      <w:r>
        <w:rPr>
          <w:rFonts w:hint="cs"/>
          <w:rtl/>
        </w:rPr>
        <w:t>**مدیریت آسان کابل**: با استفاده از رک، مدیریت کابل‌ها و دسترسی به آن‌ها آسان‌تر می‌شود.</w:t>
      </w:r>
    </w:p>
    <w:p w14:paraId="3D926169" w14:textId="77777777" w:rsidR="00C65ED3" w:rsidRDefault="00C65ED3">
      <w:pPr>
        <w:rPr>
          <w:rtl/>
        </w:rPr>
      </w:pPr>
    </w:p>
    <w:p w14:paraId="33AFCAAB" w14:textId="539B55CA" w:rsidR="00C65ED3" w:rsidRDefault="00C65ED3" w:rsidP="00C65ED3">
      <w:pPr>
        <w:pStyle w:val="ab"/>
        <w:numPr>
          <w:ilvl w:val="0"/>
          <w:numId w:val="1"/>
        </w:numPr>
        <w:rPr>
          <w:rtl/>
        </w:rPr>
      </w:pPr>
      <w:r>
        <w:rPr>
          <w:rFonts w:hint="cs"/>
          <w:rtl/>
        </w:rPr>
        <w:t xml:space="preserve">**بهبود تهویه**: بسیاری از رک‌ها دارای سیستم‌های تهویه هستند که به جلوگیری از </w:t>
      </w:r>
      <w:r>
        <w:rPr>
          <w:rFonts w:hint="cs"/>
        </w:rPr>
        <w:t>overheating</w:t>
      </w:r>
      <w:r>
        <w:rPr>
          <w:rFonts w:hint="cs"/>
          <w:rtl/>
        </w:rPr>
        <w:t xml:space="preserve"> تجهیزات کمک می‌کنند.</w:t>
      </w:r>
    </w:p>
    <w:p w14:paraId="43A81658" w14:textId="77777777" w:rsidR="00C65ED3" w:rsidRDefault="00C65ED3" w:rsidP="00C65ED3">
      <w:pPr>
        <w:pStyle w:val="ab"/>
        <w:rPr>
          <w:rtl/>
        </w:rPr>
      </w:pPr>
    </w:p>
    <w:p w14:paraId="79FECD92" w14:textId="77777777" w:rsidR="00C65ED3" w:rsidRDefault="00C65ED3">
      <w:pPr>
        <w:rPr>
          <w:rtl/>
        </w:rPr>
      </w:pPr>
    </w:p>
    <w:p w14:paraId="3F2156DF" w14:textId="45BA9FEF" w:rsidR="00C65ED3" w:rsidRPr="00D83A4B" w:rsidRDefault="00C65ED3">
      <w:pPr>
        <w:rPr>
          <w:color w:val="E97132" w:themeColor="accent2"/>
          <w:rtl/>
        </w:rPr>
      </w:pPr>
      <w:r w:rsidRPr="00D83A4B">
        <w:rPr>
          <w:rFonts w:hint="cs"/>
          <w:color w:val="E97132" w:themeColor="accent2"/>
          <w:rtl/>
        </w:rPr>
        <w:t>معایب رک فیبر نوری</w:t>
      </w:r>
    </w:p>
    <w:p w14:paraId="7D0E7403" w14:textId="77777777" w:rsidR="00C65ED3" w:rsidRDefault="00C65ED3">
      <w:pPr>
        <w:rPr>
          <w:rtl/>
        </w:rPr>
      </w:pPr>
    </w:p>
    <w:p w14:paraId="2E85907A" w14:textId="77777777" w:rsidR="00C65ED3" w:rsidRDefault="00C65ED3">
      <w:pPr>
        <w:rPr>
          <w:rtl/>
        </w:rPr>
      </w:pPr>
      <w:r>
        <w:rPr>
          <w:rFonts w:hint="cs"/>
          <w:rtl/>
        </w:rPr>
        <w:t>با وجود مزایای زیادی که رک‌های فیبر نوری دارند، برخی معایب نیز وجود دارند:</w:t>
      </w:r>
    </w:p>
    <w:p w14:paraId="550455B0" w14:textId="77777777" w:rsidR="00C65ED3" w:rsidRDefault="00C65ED3">
      <w:pPr>
        <w:rPr>
          <w:rtl/>
        </w:rPr>
      </w:pPr>
    </w:p>
    <w:p w14:paraId="225811B6" w14:textId="226E0304" w:rsidR="00C65ED3" w:rsidRDefault="00C65ED3" w:rsidP="00C65ED3">
      <w:pPr>
        <w:pStyle w:val="ab"/>
        <w:numPr>
          <w:ilvl w:val="0"/>
          <w:numId w:val="1"/>
        </w:numPr>
        <w:rPr>
          <w:rtl/>
        </w:rPr>
      </w:pPr>
      <w:r>
        <w:rPr>
          <w:rFonts w:hint="cs"/>
          <w:rtl/>
        </w:rPr>
        <w:t>**هزینه بالا**: هزینه خرید و نصب رک‌های فیبر نوری ممکن است برای برخی سازمان‌ها بالا باشد.</w:t>
      </w:r>
    </w:p>
    <w:p w14:paraId="27AC459D" w14:textId="77777777" w:rsidR="00C65ED3" w:rsidRDefault="00C65ED3">
      <w:pPr>
        <w:rPr>
          <w:rtl/>
        </w:rPr>
      </w:pPr>
    </w:p>
    <w:p w14:paraId="16F7715A" w14:textId="72954EAD" w:rsidR="00C65ED3" w:rsidRDefault="00C65ED3" w:rsidP="00C65ED3">
      <w:pPr>
        <w:pStyle w:val="ab"/>
        <w:numPr>
          <w:ilvl w:val="0"/>
          <w:numId w:val="1"/>
        </w:numPr>
        <w:rPr>
          <w:rtl/>
        </w:rPr>
      </w:pPr>
      <w:r>
        <w:rPr>
          <w:rFonts w:hint="cs"/>
          <w:rtl/>
        </w:rPr>
        <w:t>**فضای اشغال شده**: رک‌ها فضای زیادی را اشغال می‌کنند که ممکن است در برخی محیط‌ها مشکل‌ساز باشد.</w:t>
      </w:r>
    </w:p>
    <w:p w14:paraId="0748A782" w14:textId="77777777" w:rsidR="00C65ED3" w:rsidRDefault="00C65ED3" w:rsidP="00C65ED3">
      <w:pPr>
        <w:pStyle w:val="ab"/>
        <w:rPr>
          <w:rtl/>
        </w:rPr>
      </w:pPr>
    </w:p>
    <w:p w14:paraId="2DC450F4" w14:textId="77777777" w:rsidR="00C65ED3" w:rsidRDefault="00C65ED3">
      <w:pPr>
        <w:rPr>
          <w:rtl/>
        </w:rPr>
      </w:pPr>
    </w:p>
    <w:p w14:paraId="5F627083" w14:textId="094EDFDA" w:rsidR="00C65ED3" w:rsidRDefault="00C65ED3" w:rsidP="00C65ED3">
      <w:pPr>
        <w:pStyle w:val="ab"/>
        <w:numPr>
          <w:ilvl w:val="0"/>
          <w:numId w:val="1"/>
        </w:numPr>
        <w:rPr>
          <w:rtl/>
        </w:rPr>
      </w:pPr>
      <w:r>
        <w:rPr>
          <w:rFonts w:hint="cs"/>
          <w:rtl/>
        </w:rPr>
        <w:t>**نیاز به نگهداری منظم**: برای حفظ کارایی و امنیت تجهیزات درون رک، نیاز به نگهداری منظم وجود دارد.</w:t>
      </w:r>
    </w:p>
    <w:p w14:paraId="5E83438E" w14:textId="77777777" w:rsidR="00C65ED3" w:rsidRPr="00E90AF6" w:rsidRDefault="00C65ED3">
      <w:pPr>
        <w:rPr>
          <w:color w:val="E97132" w:themeColor="accent2"/>
          <w:rtl/>
        </w:rPr>
      </w:pPr>
    </w:p>
    <w:p w14:paraId="6CC382FD" w14:textId="59AF3881" w:rsidR="00C65ED3" w:rsidRPr="00E90AF6" w:rsidRDefault="00C65ED3">
      <w:pPr>
        <w:rPr>
          <w:color w:val="E97132" w:themeColor="accent2"/>
          <w:rtl/>
        </w:rPr>
      </w:pPr>
      <w:r w:rsidRPr="00E90AF6">
        <w:rPr>
          <w:rFonts w:hint="cs"/>
          <w:color w:val="E97132" w:themeColor="accent2"/>
          <w:rtl/>
        </w:rPr>
        <w:t>کاربردهای رک فیبر نوری</w:t>
      </w:r>
    </w:p>
    <w:p w14:paraId="23850D09" w14:textId="77777777" w:rsidR="00C65ED3" w:rsidRDefault="00C65ED3">
      <w:pPr>
        <w:rPr>
          <w:rtl/>
        </w:rPr>
      </w:pPr>
    </w:p>
    <w:p w14:paraId="4251E61D" w14:textId="77777777" w:rsidR="00C65ED3" w:rsidRDefault="00C65ED3">
      <w:pPr>
        <w:rPr>
          <w:rtl/>
        </w:rPr>
      </w:pPr>
      <w:r>
        <w:rPr>
          <w:rFonts w:hint="cs"/>
          <w:rtl/>
        </w:rPr>
        <w:t>رک‌های فیبر نوری در صنایع مختلف کاربرد دارند:</w:t>
      </w:r>
    </w:p>
    <w:p w14:paraId="5AF5CA30" w14:textId="77777777" w:rsidR="00C65ED3" w:rsidRDefault="00C65ED3">
      <w:pPr>
        <w:rPr>
          <w:rtl/>
        </w:rPr>
      </w:pPr>
    </w:p>
    <w:p w14:paraId="225A839B" w14:textId="2B9C0FDF" w:rsidR="00C65ED3" w:rsidRDefault="00C65ED3" w:rsidP="00C65ED3">
      <w:pPr>
        <w:pStyle w:val="ab"/>
        <w:numPr>
          <w:ilvl w:val="0"/>
          <w:numId w:val="1"/>
        </w:numPr>
        <w:rPr>
          <w:rtl/>
        </w:rPr>
      </w:pPr>
      <w:r>
        <w:rPr>
          <w:rFonts w:hint="cs"/>
          <w:rtl/>
        </w:rPr>
        <w:t>**مراکز داده**: برای نگهداری سرورها، سوئیچ‌ها و دیگر تجهیزات شبکه.</w:t>
      </w:r>
    </w:p>
    <w:p w14:paraId="0577A7EE" w14:textId="77777777" w:rsidR="00C65ED3" w:rsidRDefault="00C65ED3">
      <w:pPr>
        <w:rPr>
          <w:rtl/>
        </w:rPr>
      </w:pPr>
    </w:p>
    <w:p w14:paraId="5A720809" w14:textId="16FC1A19" w:rsidR="00C65ED3" w:rsidRDefault="00C65ED3" w:rsidP="00C65ED3">
      <w:pPr>
        <w:pStyle w:val="ab"/>
        <w:numPr>
          <w:ilvl w:val="0"/>
          <w:numId w:val="1"/>
        </w:numPr>
        <w:rPr>
          <w:rtl/>
        </w:rPr>
      </w:pPr>
      <w:r>
        <w:rPr>
          <w:rFonts w:hint="cs"/>
          <w:rtl/>
        </w:rPr>
        <w:t>**شرکت‌ها**: برای مدیریت شبکه داخلی و سازماندهی کابل‌های ارتباطی.</w:t>
      </w:r>
    </w:p>
    <w:p w14:paraId="6E63F9A0" w14:textId="77777777" w:rsidR="00C65ED3" w:rsidRDefault="00C65ED3" w:rsidP="00C65ED3">
      <w:pPr>
        <w:pStyle w:val="ab"/>
        <w:rPr>
          <w:rtl/>
        </w:rPr>
      </w:pPr>
    </w:p>
    <w:p w14:paraId="63AB3269" w14:textId="77777777" w:rsidR="00C65ED3" w:rsidRDefault="00C65ED3">
      <w:pPr>
        <w:rPr>
          <w:rtl/>
        </w:rPr>
      </w:pPr>
    </w:p>
    <w:p w14:paraId="39B9CAA0" w14:textId="0C6C6D88" w:rsidR="00C65ED3" w:rsidRDefault="00C65ED3" w:rsidP="00C65ED3">
      <w:pPr>
        <w:pStyle w:val="ab"/>
        <w:numPr>
          <w:ilvl w:val="0"/>
          <w:numId w:val="1"/>
        </w:numPr>
        <w:rPr>
          <w:rtl/>
        </w:rPr>
      </w:pPr>
      <w:r>
        <w:rPr>
          <w:rFonts w:hint="cs"/>
          <w:rtl/>
        </w:rPr>
        <w:t>**دولت و سازمان‌های عمومی**: برای ایجاد زیرساخت‌های ارتباطی پایدار و امن.</w:t>
      </w:r>
    </w:p>
    <w:p w14:paraId="279F25DB" w14:textId="77777777" w:rsidR="00C65ED3" w:rsidRDefault="00C65ED3">
      <w:pPr>
        <w:rPr>
          <w:rtl/>
        </w:rPr>
      </w:pPr>
    </w:p>
    <w:p w14:paraId="1F7C1236" w14:textId="233DC1BB" w:rsidR="00C65ED3" w:rsidRDefault="00C65ED3" w:rsidP="00C65ED3">
      <w:pPr>
        <w:pStyle w:val="ab"/>
        <w:numPr>
          <w:ilvl w:val="0"/>
          <w:numId w:val="1"/>
        </w:numPr>
        <w:rPr>
          <w:rtl/>
        </w:rPr>
      </w:pPr>
      <w:r>
        <w:rPr>
          <w:rFonts w:hint="cs"/>
          <w:rtl/>
        </w:rPr>
        <w:t>**مراکز آموزشی**: برای فراهم آوردن دسترسی به اینترنت پرسرعت برای دانش‌آموزان و کارکنان.</w:t>
      </w:r>
    </w:p>
    <w:p w14:paraId="2C456E30" w14:textId="77777777" w:rsidR="00C65ED3" w:rsidRDefault="00C65ED3" w:rsidP="00C65ED3">
      <w:pPr>
        <w:pStyle w:val="ab"/>
        <w:rPr>
          <w:rtl/>
        </w:rPr>
      </w:pPr>
    </w:p>
    <w:p w14:paraId="2C29EECC" w14:textId="77777777" w:rsidR="00E90AF6" w:rsidRDefault="00E90AF6">
      <w:pPr>
        <w:rPr>
          <w:rtl/>
        </w:rPr>
      </w:pPr>
    </w:p>
    <w:p w14:paraId="47EFE5D4" w14:textId="31A543E1" w:rsidR="00C65ED3" w:rsidRPr="00E90AF6" w:rsidRDefault="00C65ED3">
      <w:pPr>
        <w:rPr>
          <w:color w:val="E97132" w:themeColor="accent2"/>
          <w:rtl/>
        </w:rPr>
      </w:pPr>
      <w:r w:rsidRPr="00E90AF6">
        <w:rPr>
          <w:rFonts w:hint="cs"/>
          <w:color w:val="E97132" w:themeColor="accent2"/>
          <w:rtl/>
        </w:rPr>
        <w:t>نکات کلیدی در انتخاب رک فیبر نوری</w:t>
      </w:r>
    </w:p>
    <w:p w14:paraId="5950DE17" w14:textId="77777777" w:rsidR="00C65ED3" w:rsidRDefault="00C65ED3">
      <w:pPr>
        <w:rPr>
          <w:rtl/>
        </w:rPr>
      </w:pPr>
    </w:p>
    <w:p w14:paraId="0E64FDA9" w14:textId="77777777" w:rsidR="00C65ED3" w:rsidRDefault="00C65ED3">
      <w:pPr>
        <w:rPr>
          <w:rtl/>
        </w:rPr>
      </w:pPr>
      <w:r>
        <w:rPr>
          <w:rFonts w:hint="cs"/>
          <w:rtl/>
        </w:rPr>
        <w:t>برای انتخاب یک رک مناسب، توجه به نکات زیر ضروری است:</w:t>
      </w:r>
    </w:p>
    <w:p w14:paraId="5364060C" w14:textId="77777777" w:rsidR="00C65ED3" w:rsidRDefault="00C65ED3">
      <w:pPr>
        <w:rPr>
          <w:rtl/>
        </w:rPr>
      </w:pPr>
    </w:p>
    <w:p w14:paraId="3F48E967" w14:textId="7EA0E626" w:rsidR="00C65ED3" w:rsidRDefault="00C65ED3" w:rsidP="00C65ED3">
      <w:pPr>
        <w:pStyle w:val="ab"/>
        <w:numPr>
          <w:ilvl w:val="0"/>
          <w:numId w:val="1"/>
        </w:numPr>
        <w:rPr>
          <w:rtl/>
        </w:rPr>
      </w:pPr>
      <w:r>
        <w:rPr>
          <w:rFonts w:hint="cs"/>
          <w:rtl/>
        </w:rPr>
        <w:t>**اندازه فضای موجود**: قبل از خرید، باید اندازه فضای موجود را اندازه‌گیری کنید تا اطمینان حاصل شود که رک به‌خوبی جا می‌شود.</w:t>
      </w:r>
    </w:p>
    <w:p w14:paraId="6B2EF599" w14:textId="77777777" w:rsidR="00C65ED3" w:rsidRDefault="00C65ED3">
      <w:pPr>
        <w:rPr>
          <w:rtl/>
        </w:rPr>
      </w:pPr>
    </w:p>
    <w:p w14:paraId="0390DEFA" w14:textId="5180826F" w:rsidR="00C65ED3" w:rsidRDefault="00C65ED3" w:rsidP="00C65ED3">
      <w:pPr>
        <w:pStyle w:val="ab"/>
        <w:numPr>
          <w:ilvl w:val="0"/>
          <w:numId w:val="1"/>
        </w:numPr>
        <w:rPr>
          <w:rtl/>
        </w:rPr>
      </w:pPr>
      <w:r>
        <w:rPr>
          <w:rFonts w:hint="cs"/>
          <w:rtl/>
        </w:rPr>
        <w:t>**نوع تجهیزات مورد استفاده**: نوع تجهیزاتی که قرار است درون رک قرار گیرد باید مشخص شود تا بتوانید رک مناسبی انتخاب کنید.</w:t>
      </w:r>
    </w:p>
    <w:p w14:paraId="786E97C5" w14:textId="77777777" w:rsidR="00C65ED3" w:rsidRDefault="00C65ED3" w:rsidP="00C65ED3">
      <w:pPr>
        <w:pStyle w:val="ab"/>
        <w:rPr>
          <w:rtl/>
        </w:rPr>
      </w:pPr>
    </w:p>
    <w:p w14:paraId="67C6E1FA" w14:textId="77777777" w:rsidR="00C65ED3" w:rsidRDefault="00C65ED3">
      <w:pPr>
        <w:rPr>
          <w:rtl/>
        </w:rPr>
      </w:pPr>
    </w:p>
    <w:p w14:paraId="53D826C2" w14:textId="45C15D79" w:rsidR="00C65ED3" w:rsidRDefault="00C65ED3" w:rsidP="00C65ED3">
      <w:pPr>
        <w:pStyle w:val="ab"/>
        <w:numPr>
          <w:ilvl w:val="0"/>
          <w:numId w:val="1"/>
        </w:numPr>
        <w:rPr>
          <w:rtl/>
        </w:rPr>
      </w:pPr>
      <w:r>
        <w:rPr>
          <w:rFonts w:hint="cs"/>
          <w:rtl/>
        </w:rPr>
        <w:t xml:space="preserve">**سیستم تهویه**: اطمینان حاصل کنید که رک دارای سیستم تهویه مناسبی است تا از </w:t>
      </w:r>
      <w:r>
        <w:rPr>
          <w:rFonts w:hint="cs"/>
        </w:rPr>
        <w:t>overheating</w:t>
      </w:r>
      <w:r>
        <w:rPr>
          <w:rFonts w:hint="cs"/>
          <w:rtl/>
        </w:rPr>
        <w:t xml:space="preserve"> جلوگیری شود.</w:t>
      </w:r>
    </w:p>
    <w:p w14:paraId="2653D2BE" w14:textId="77777777" w:rsidR="00C65ED3" w:rsidRDefault="00C65ED3">
      <w:pPr>
        <w:rPr>
          <w:rtl/>
        </w:rPr>
      </w:pPr>
    </w:p>
    <w:p w14:paraId="78C89CEF" w14:textId="46D9404E" w:rsidR="00C65ED3" w:rsidRDefault="00C65ED3" w:rsidP="00C65ED3">
      <w:pPr>
        <w:pStyle w:val="ab"/>
        <w:numPr>
          <w:ilvl w:val="0"/>
          <w:numId w:val="1"/>
        </w:numPr>
        <w:rPr>
          <w:rtl/>
        </w:rPr>
      </w:pPr>
      <w:r>
        <w:rPr>
          <w:rFonts w:hint="cs"/>
          <w:rtl/>
        </w:rPr>
        <w:t>**قفل امنیتی**: اگر امنیت تجهیزات اهمیت دارد، باید از رکی با قفل‌های امنیتی استفاده کنید.</w:t>
      </w:r>
    </w:p>
    <w:p w14:paraId="4C59FE7E" w14:textId="77777777" w:rsidR="00C65ED3" w:rsidRDefault="00C65ED3" w:rsidP="00C65ED3">
      <w:pPr>
        <w:pStyle w:val="ab"/>
        <w:rPr>
          <w:rtl/>
        </w:rPr>
      </w:pPr>
    </w:p>
    <w:p w14:paraId="43397BD4" w14:textId="77777777" w:rsidR="00C65ED3" w:rsidRDefault="00C65ED3">
      <w:pPr>
        <w:rPr>
          <w:rtl/>
        </w:rPr>
      </w:pPr>
    </w:p>
    <w:p w14:paraId="0F50495D" w14:textId="18B28336" w:rsidR="00C65ED3" w:rsidRPr="00803C3D" w:rsidRDefault="00C65ED3">
      <w:pPr>
        <w:rPr>
          <w:color w:val="E97132" w:themeColor="accent2"/>
          <w:rtl/>
        </w:rPr>
      </w:pPr>
      <w:r w:rsidRPr="00803C3D">
        <w:rPr>
          <w:rFonts w:hint="cs"/>
          <w:color w:val="E97132" w:themeColor="accent2"/>
          <w:rtl/>
        </w:rPr>
        <w:t>نتیجه‌گیری</w:t>
      </w:r>
    </w:p>
    <w:p w14:paraId="161B23FE" w14:textId="77777777" w:rsidR="00C65ED3" w:rsidRDefault="00C65ED3">
      <w:pPr>
        <w:rPr>
          <w:rtl/>
        </w:rPr>
      </w:pPr>
    </w:p>
    <w:p w14:paraId="2A408B63" w14:textId="77777777" w:rsidR="00C65ED3" w:rsidRDefault="00C65ED3">
      <w:pPr>
        <w:rPr>
          <w:rtl/>
        </w:rPr>
      </w:pPr>
      <w:r>
        <w:rPr>
          <w:rFonts w:hint="cs"/>
          <w:rtl/>
        </w:rPr>
        <w:t xml:space="preserve">رک‌های فیبر نوری ابزارهای کلیدی در مدیریت شبکه‌های مدرن هستند. آن‌ها نه تنها به سازماندهی بهتر کابل‌ها کمک می‌کنند بلکه حفاظت فیزیکی نیز ارائه می‌دهند. با توجه به تنوع انواع مختلف این رک‌ها، انتخاب مناسب بستگی به نیازهای خاص هر سازمان دارد. با توجه به مزایا و معایب ذکر شده، سازمان‌ها باید با دقت نیازهای خود را ارزیابی کرده و بر اساس آن اقدام کنند. </w:t>
      </w:r>
    </w:p>
    <w:p w14:paraId="09300CB7" w14:textId="77777777" w:rsidR="00C65ED3" w:rsidRDefault="00C65ED3">
      <w:pPr>
        <w:rPr>
          <w:rtl/>
        </w:rPr>
      </w:pPr>
    </w:p>
    <w:p w14:paraId="1364815B" w14:textId="77777777" w:rsidR="00C65ED3" w:rsidRDefault="00C65ED3">
      <w:pPr>
        <w:rPr>
          <w:rtl/>
        </w:rPr>
      </w:pPr>
      <w:r>
        <w:rPr>
          <w:rFonts w:hint="cs"/>
          <w:rtl/>
        </w:rPr>
        <w:t xml:space="preserve">در نهایت، با گسترش روزافزون فناوری اطلاعات و نیاز به سرعت بالاتر اینترنت، استفاده از رک‌های فیبر نوری روزبه‌روز بیشتر خواهد شد. </w:t>
      </w:r>
    </w:p>
    <w:p w14:paraId="11C32E5E" w14:textId="77777777" w:rsidR="00C65ED3" w:rsidRDefault="00C65ED3">
      <w:pPr>
        <w:rPr>
          <w:rtl/>
        </w:rPr>
      </w:pPr>
    </w:p>
    <w:p w14:paraId="07D6895E" w14:textId="358B3984" w:rsidR="00C65ED3" w:rsidRDefault="00C65ED3">
      <w:pPr>
        <w:rPr>
          <w:rtl/>
        </w:rPr>
      </w:pPr>
      <w:r>
        <w:rPr>
          <w:rFonts w:hint="cs"/>
          <w:rtl/>
        </w:rPr>
        <w:t>کلمات کلیدی</w:t>
      </w:r>
    </w:p>
    <w:p w14:paraId="4C609DFC" w14:textId="77777777" w:rsidR="00C65ED3" w:rsidRDefault="00C65ED3">
      <w:pPr>
        <w:rPr>
          <w:rtl/>
        </w:rPr>
      </w:pPr>
      <w:r>
        <w:rPr>
          <w:rFonts w:hint="cs"/>
          <w:rtl/>
        </w:rPr>
        <w:t>- رک فیبر نوری</w:t>
      </w:r>
    </w:p>
    <w:p w14:paraId="3199A749" w14:textId="77777777" w:rsidR="00C65ED3" w:rsidRDefault="00C65ED3">
      <w:pPr>
        <w:rPr>
          <w:rtl/>
        </w:rPr>
      </w:pPr>
      <w:r>
        <w:rPr>
          <w:rFonts w:hint="cs"/>
          <w:rtl/>
        </w:rPr>
        <w:t>- پچ پنل</w:t>
      </w:r>
    </w:p>
    <w:p w14:paraId="6EB37415" w14:textId="77777777" w:rsidR="00C65ED3" w:rsidRDefault="00C65ED3">
      <w:pPr>
        <w:rPr>
          <w:rtl/>
        </w:rPr>
      </w:pPr>
      <w:r>
        <w:rPr>
          <w:rFonts w:hint="cs"/>
          <w:rtl/>
        </w:rPr>
        <w:t>- مراکز داده</w:t>
      </w:r>
    </w:p>
    <w:p w14:paraId="75793E4A" w14:textId="77777777" w:rsidR="00C65ED3" w:rsidRDefault="00C65ED3">
      <w:pPr>
        <w:rPr>
          <w:rtl/>
        </w:rPr>
      </w:pPr>
      <w:r>
        <w:rPr>
          <w:rFonts w:hint="cs"/>
          <w:rtl/>
        </w:rPr>
        <w:t>- شبکه</w:t>
      </w:r>
    </w:p>
    <w:p w14:paraId="2C2A1F4C" w14:textId="47BE78AA" w:rsidR="00C65ED3" w:rsidRDefault="00C65ED3" w:rsidP="00E4225E">
      <w:pPr>
        <w:rPr>
          <w:rtl/>
        </w:rPr>
      </w:pPr>
      <w:r>
        <w:rPr>
          <w:rFonts w:hint="cs"/>
          <w:rtl/>
        </w:rPr>
        <w:t>- کابل فیبر نوری</w:t>
      </w:r>
    </w:p>
    <w:p w14:paraId="66FF73DC" w14:textId="77777777" w:rsidR="00C65ED3" w:rsidRDefault="00C65ED3">
      <w:pPr>
        <w:rPr>
          <w:rtl/>
        </w:rPr>
      </w:pPr>
    </w:p>
    <w:p w14:paraId="710CA32C" w14:textId="77777777" w:rsidR="00C65ED3" w:rsidRDefault="00C65ED3">
      <w:pPr>
        <w:rPr>
          <w:rtl/>
        </w:rPr>
      </w:pPr>
      <w:r>
        <w:rPr>
          <w:rFonts w:hint="cs"/>
        </w:rPr>
        <w:t>Citations</w:t>
      </w:r>
      <w:r>
        <w:rPr>
          <w:rFonts w:hint="cs"/>
          <w:rtl/>
        </w:rPr>
        <w:t>:</w:t>
      </w:r>
    </w:p>
    <w:p w14:paraId="0CDCD08A" w14:textId="77777777" w:rsidR="00C65ED3" w:rsidRDefault="00C65ED3">
      <w:pPr>
        <w:rPr>
          <w:rtl/>
        </w:rPr>
      </w:pPr>
      <w:r>
        <w:rPr>
          <w:rFonts w:hint="cs"/>
          <w:rtl/>
        </w:rPr>
        <w:t xml:space="preserve">[1] پچ پنل فیبر نوری چیست؟ - فاطر رسا نور </w:t>
      </w:r>
      <w:r>
        <w:rPr>
          <w:rFonts w:hint="cs"/>
        </w:rPr>
        <w:t>http://www.opticalfiberco.com/blog/articles/item/231-a88-fiber-patch-panel</w:t>
      </w:r>
    </w:p>
    <w:p w14:paraId="0E38F3DC" w14:textId="77777777" w:rsidR="00C65ED3" w:rsidRDefault="00C65ED3">
      <w:pPr>
        <w:rPr>
          <w:rtl/>
        </w:rPr>
      </w:pPr>
      <w:r>
        <w:rPr>
          <w:rFonts w:hint="cs"/>
          <w:rtl/>
        </w:rPr>
        <w:t xml:space="preserve">[2] رک چیست ؟ - فروشگاه تخصصی فیبر نوری و شبکه </w:t>
      </w:r>
      <w:r>
        <w:rPr>
          <w:rFonts w:hint="cs"/>
        </w:rPr>
        <w:t>https://fiberopticbank.com/what-is-rack-cabinet</w:t>
      </w:r>
      <w:r>
        <w:rPr>
          <w:rFonts w:hint="cs"/>
          <w:rtl/>
        </w:rPr>
        <w:t>/</w:t>
      </w:r>
    </w:p>
    <w:p w14:paraId="39EFFB77" w14:textId="11066632" w:rsidR="00C65ED3" w:rsidRDefault="00C65ED3">
      <w:pPr>
        <w:rPr>
          <w:rtl/>
        </w:rPr>
      </w:pPr>
      <w:r>
        <w:rPr>
          <w:rFonts w:hint="cs"/>
          <w:rtl/>
        </w:rPr>
        <w:t xml:space="preserve">[3] مزایای استفاده از کابل فیبر نوری در شبکه </w:t>
      </w:r>
      <w:r>
        <w:rPr>
          <w:rtl/>
        </w:rPr>
        <w:t>–</w:t>
      </w:r>
      <w:r>
        <w:rPr>
          <w:rFonts w:hint="cs"/>
          <w:rtl/>
        </w:rPr>
        <w:t xml:space="preserve"> کامکو </w:t>
      </w:r>
      <w:r>
        <w:rPr>
          <w:rFonts w:hint="cs"/>
        </w:rPr>
        <w:t>https://comco.computer</w:t>
      </w:r>
    </w:p>
    <w:p w14:paraId="468ED514" w14:textId="19715A94" w:rsidR="00C65ED3" w:rsidRDefault="00C65ED3">
      <w:pPr>
        <w:rPr>
          <w:rtl/>
        </w:rPr>
      </w:pPr>
      <w:r>
        <w:rPr>
          <w:rFonts w:hint="cs"/>
          <w:rtl/>
        </w:rPr>
        <w:t xml:space="preserve">[4] اصطلاحات مربوط به فیبر نوری </w:t>
      </w:r>
      <w:r>
        <w:rPr>
          <w:rtl/>
        </w:rPr>
        <w:t>–</w:t>
      </w:r>
      <w:r>
        <w:rPr>
          <w:rFonts w:hint="cs"/>
          <w:rtl/>
        </w:rPr>
        <w:t xml:space="preserve"> رایا فیبر پارس </w:t>
      </w:r>
      <w:r>
        <w:rPr>
          <w:rFonts w:hint="cs"/>
        </w:rPr>
        <w:t>https://www.rayafiber.com/fa/blog</w:t>
      </w:r>
    </w:p>
    <w:p w14:paraId="709139BA" w14:textId="1AB9AEA9" w:rsidR="00C65ED3" w:rsidRDefault="00C65ED3">
      <w:pPr>
        <w:rPr>
          <w:rtl/>
        </w:rPr>
      </w:pPr>
      <w:r>
        <w:rPr>
          <w:rFonts w:hint="cs"/>
          <w:rtl/>
        </w:rPr>
        <w:t xml:space="preserve">[5] فیبر نوری </w:t>
      </w:r>
      <w:r>
        <w:rPr>
          <w:rFonts w:hint="cs"/>
        </w:rPr>
        <w:t>Fiber Optic</w:t>
      </w:r>
      <w:r>
        <w:rPr>
          <w:rFonts w:hint="cs"/>
          <w:rtl/>
        </w:rPr>
        <w:t xml:space="preserve"> </w:t>
      </w:r>
      <w:r>
        <w:rPr>
          <w:rtl/>
        </w:rPr>
        <w:t>–</w:t>
      </w:r>
      <w:r>
        <w:rPr>
          <w:rFonts w:hint="cs"/>
          <w:rtl/>
        </w:rPr>
        <w:t xml:space="preserve"> پژوهش </w:t>
      </w:r>
      <w:r>
        <w:rPr>
          <w:rtl/>
        </w:rPr>
        <w:t>–</w:t>
      </w:r>
      <w:r>
        <w:rPr>
          <w:rFonts w:hint="cs"/>
          <w:rtl/>
        </w:rPr>
        <w:t xml:space="preserve"> منتخب صنعت پارس </w:t>
      </w:r>
      <w:r>
        <w:rPr>
          <w:rFonts w:hint="cs"/>
        </w:rPr>
        <w:t>https://article.msp-ict.com</w:t>
      </w:r>
    </w:p>
    <w:p w14:paraId="0E609021" w14:textId="77777777" w:rsidR="00C65ED3" w:rsidRDefault="00C65ED3">
      <w:pPr>
        <w:rPr>
          <w:rtl/>
        </w:rPr>
      </w:pPr>
      <w:r>
        <w:rPr>
          <w:rFonts w:hint="cs"/>
          <w:rtl/>
        </w:rPr>
        <w:t xml:space="preserve">[6] آشنایی با تکنولوژی فیبرنوری - لاوان ارتباط </w:t>
      </w:r>
      <w:r>
        <w:rPr>
          <w:rFonts w:hint="cs"/>
        </w:rPr>
        <w:t>https://lavanertebat.com/fiber-optic-technology</w:t>
      </w:r>
      <w:r>
        <w:rPr>
          <w:rFonts w:hint="cs"/>
          <w:rtl/>
        </w:rPr>
        <w:t>/</w:t>
      </w:r>
    </w:p>
    <w:p w14:paraId="298609B2" w14:textId="07B9119F" w:rsidR="00C65ED3" w:rsidRDefault="00C65ED3">
      <w:pPr>
        <w:rPr>
          <w:rtl/>
        </w:rPr>
      </w:pPr>
      <w:r>
        <w:rPr>
          <w:rFonts w:hint="cs"/>
          <w:rtl/>
        </w:rPr>
        <w:t xml:space="preserve">[7] کاربرد فیبر نوری در7 صنعت مهم | اعتماد کابل البرز </w:t>
      </w:r>
      <w:hyperlink r:id="rId5" w:history="1">
        <w:r w:rsidRPr="00FA6273">
          <w:rPr>
            <w:rStyle w:val="af0"/>
          </w:rPr>
          <w:t>https://etemadcablealborz.com/mag/application-of-fiber-optics</w:t>
        </w:r>
        <w:r w:rsidRPr="00FA6273">
          <w:rPr>
            <w:rStyle w:val="af0"/>
            <w:rtl/>
          </w:rPr>
          <w:t>/</w:t>
        </w:r>
      </w:hyperlink>
    </w:p>
    <w:p w14:paraId="162EC4FD" w14:textId="77777777" w:rsidR="00C65ED3" w:rsidRDefault="00C65ED3">
      <w:pPr>
        <w:rPr>
          <w:rtl/>
        </w:rPr>
      </w:pPr>
      <w:r>
        <w:rPr>
          <w:rFonts w:hint="cs"/>
          <w:rtl/>
        </w:rPr>
        <w:t xml:space="preserve">[8] فیبر نوری چیست؟ معرفی انواع فیبر نوری و کاربردهای آن - وستانت </w:t>
      </w:r>
      <w:r>
        <w:rPr>
          <w:rFonts w:hint="cs"/>
        </w:rPr>
        <w:t>https://vestanet.ir/what-is-fiber-optic</w:t>
      </w:r>
      <w:r>
        <w:rPr>
          <w:rFonts w:hint="cs"/>
          <w:rtl/>
        </w:rPr>
        <w:t>/</w:t>
      </w:r>
    </w:p>
    <w:p w14:paraId="1B47D0CA" w14:textId="03209F9B" w:rsidR="00C65ED3" w:rsidRDefault="00C65ED3">
      <w:pPr>
        <w:rPr>
          <w:rtl/>
        </w:rPr>
      </w:pPr>
      <w:r>
        <w:rPr>
          <w:rFonts w:hint="cs"/>
          <w:rtl/>
        </w:rPr>
        <w:t xml:space="preserve">[9] خدمات فیبر نوری | </w:t>
      </w:r>
      <w:r>
        <w:rPr>
          <w:rFonts w:hint="cs"/>
        </w:rPr>
        <w:t>Fiber Optic</w:t>
      </w:r>
      <w:r>
        <w:rPr>
          <w:rFonts w:hint="cs"/>
          <w:rtl/>
        </w:rPr>
        <w:t xml:space="preserve"> </w:t>
      </w:r>
      <w:r>
        <w:rPr>
          <w:rtl/>
        </w:rPr>
        <w:t>–</w:t>
      </w:r>
      <w:r>
        <w:rPr>
          <w:rFonts w:hint="cs"/>
          <w:rtl/>
        </w:rPr>
        <w:t xml:space="preserve"> سیسکو پردازش </w:t>
      </w:r>
      <w:r>
        <w:rPr>
          <w:rFonts w:hint="cs"/>
        </w:rPr>
        <w:t>http://www.ciscopardazesh.com</w:t>
      </w:r>
    </w:p>
    <w:p w14:paraId="2D2195AC" w14:textId="09A51B11" w:rsidR="00C65ED3" w:rsidRDefault="00C65ED3">
      <w:pPr>
        <w:rPr>
          <w:rtl/>
        </w:rPr>
      </w:pPr>
      <w:r>
        <w:rPr>
          <w:rFonts w:hint="cs"/>
          <w:rtl/>
        </w:rPr>
        <w:t xml:space="preserve">[10] مقالهِ خلاصه و کاربردی در مورد فیبر نوری </w:t>
      </w:r>
      <w:r>
        <w:rPr>
          <w:rtl/>
        </w:rPr>
        <w:t>–</w:t>
      </w:r>
      <w:r>
        <w:rPr>
          <w:rFonts w:hint="cs"/>
          <w:rtl/>
        </w:rPr>
        <w:t xml:space="preserve"> فرابرد سامانه پایدار </w:t>
      </w:r>
      <w:r>
        <w:rPr>
          <w:rFonts w:hint="cs"/>
        </w:rPr>
        <w:t>https://farabordsp.com</w:t>
      </w:r>
    </w:p>
    <w:p w14:paraId="7C77BB7A" w14:textId="2CEE5CF4" w:rsidR="00C65ED3" w:rsidRDefault="00C65ED3">
      <w:pPr>
        <w:rPr>
          <w:rtl/>
        </w:rPr>
      </w:pPr>
      <w:r>
        <w:rPr>
          <w:rFonts w:hint="cs"/>
          <w:rtl/>
        </w:rPr>
        <w:t xml:space="preserve">[11] نیرا </w:t>
      </w:r>
      <w:r>
        <w:rPr>
          <w:rtl/>
        </w:rPr>
        <w:t>–</w:t>
      </w:r>
      <w:r>
        <w:rPr>
          <w:rFonts w:hint="cs"/>
          <w:rtl/>
        </w:rPr>
        <w:t xml:space="preserve"> همه چیز درباره فیبر نوری </w:t>
      </w:r>
      <w:r>
        <w:rPr>
          <w:rFonts w:hint="cs"/>
        </w:rPr>
        <w:t>http://www.niraprod.com/blog/articles/item/181-a13-fiber-optic</w:t>
      </w:r>
    </w:p>
    <w:p w14:paraId="186028EA" w14:textId="77777777" w:rsidR="00C65ED3" w:rsidRDefault="00C65ED3">
      <w:pPr>
        <w:rPr>
          <w:rtl/>
        </w:rPr>
      </w:pPr>
      <w:r>
        <w:rPr>
          <w:rFonts w:hint="cs"/>
          <w:rtl/>
        </w:rPr>
        <w:t xml:space="preserve">[12] علم در پس انتقال نور در کابل های فیبر نوری </w:t>
      </w:r>
      <w:r>
        <w:rPr>
          <w:rFonts w:hint="cs"/>
        </w:rPr>
        <w:t>https://cableon.ir/the-science-behind-light-transmission-in-fiber-optic-cables</w:t>
      </w:r>
      <w:r>
        <w:rPr>
          <w:rFonts w:hint="cs"/>
          <w:rtl/>
        </w:rPr>
        <w:t>/</w:t>
      </w:r>
    </w:p>
    <w:p w14:paraId="3C0E5A92" w14:textId="77777777" w:rsidR="00C65ED3" w:rsidRDefault="00C65ED3"/>
    <w:p w14:paraId="21196196" w14:textId="77777777" w:rsidR="00C65ED3" w:rsidRDefault="00C65ED3"/>
    <w:sectPr w:rsidR="00C65ED3" w:rsidSect="00746A3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41A24"/>
    <w:multiLevelType w:val="hybridMultilevel"/>
    <w:tmpl w:val="8C6439C4"/>
    <w:lvl w:ilvl="0" w:tplc="FFFFFFFF">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6488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ED3"/>
    <w:rsid w:val="00113BF5"/>
    <w:rsid w:val="00746A37"/>
    <w:rsid w:val="00803C3D"/>
    <w:rsid w:val="00BB00D4"/>
    <w:rsid w:val="00C65ED3"/>
    <w:rsid w:val="00D6397B"/>
    <w:rsid w:val="00D83A4B"/>
    <w:rsid w:val="00E4225E"/>
    <w:rsid w:val="00E6700F"/>
    <w:rsid w:val="00E90AF6"/>
    <w:rsid w:val="00F05CF5"/>
    <w:rsid w:val="00F6729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4:docId w14:val="7479DCEC"/>
  <w15:chartTrackingRefBased/>
  <w15:docId w15:val="{148A76DD-DDD6-9940-BC6F-2D1329C3B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fa-IR"/>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a0">
    <w:name w:val="heading 1"/>
    <w:basedOn w:val="a"/>
    <w:next w:val="a"/>
    <w:link w:val="a1"/>
    <w:uiPriority w:val="9"/>
    <w:qFormat/>
    <w:rsid w:val="00C65E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65E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65ED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65ED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65ED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65ED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65ED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65ED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65ED3"/>
    <w:pPr>
      <w:keepNext/>
      <w:keepLines/>
      <w:spacing w:after="0"/>
      <w:outlineLvl w:val="8"/>
    </w:pPr>
    <w:rPr>
      <w:rFonts w:eastAsiaTheme="majorEastAsia" w:cstheme="majorBidi"/>
      <w:color w:val="272727" w:themeColor="text1" w:themeTint="D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1">
    <w:name w:val="عنوان ۱ نویسه"/>
    <w:basedOn w:val="a2"/>
    <w:link w:val="a0"/>
    <w:uiPriority w:val="9"/>
    <w:rsid w:val="00C65ED3"/>
    <w:rPr>
      <w:rFonts w:asciiTheme="majorHAnsi" w:eastAsiaTheme="majorEastAsia" w:hAnsiTheme="majorHAnsi" w:cstheme="majorBidi"/>
      <w:color w:val="0F4761" w:themeColor="accent1" w:themeShade="BF"/>
      <w:sz w:val="40"/>
      <w:szCs w:val="40"/>
    </w:rPr>
  </w:style>
  <w:style w:type="character" w:customStyle="1" w:styleId="20">
    <w:name w:val="عنوان 2 نویسه"/>
    <w:basedOn w:val="a2"/>
    <w:link w:val="2"/>
    <w:uiPriority w:val="9"/>
    <w:semiHidden/>
    <w:rsid w:val="00C65ED3"/>
    <w:rPr>
      <w:rFonts w:asciiTheme="majorHAnsi" w:eastAsiaTheme="majorEastAsia" w:hAnsiTheme="majorHAnsi" w:cstheme="majorBidi"/>
      <w:color w:val="0F4761" w:themeColor="accent1" w:themeShade="BF"/>
      <w:sz w:val="32"/>
      <w:szCs w:val="32"/>
    </w:rPr>
  </w:style>
  <w:style w:type="character" w:customStyle="1" w:styleId="30">
    <w:name w:val="عنوان 3 نویسه"/>
    <w:basedOn w:val="a2"/>
    <w:link w:val="3"/>
    <w:uiPriority w:val="9"/>
    <w:semiHidden/>
    <w:rsid w:val="00C65ED3"/>
    <w:rPr>
      <w:rFonts w:eastAsiaTheme="majorEastAsia" w:cstheme="majorBidi"/>
      <w:color w:val="0F4761" w:themeColor="accent1" w:themeShade="BF"/>
      <w:sz w:val="28"/>
      <w:szCs w:val="28"/>
    </w:rPr>
  </w:style>
  <w:style w:type="character" w:customStyle="1" w:styleId="40">
    <w:name w:val="عنوان 4 نویسه"/>
    <w:basedOn w:val="a2"/>
    <w:link w:val="4"/>
    <w:uiPriority w:val="9"/>
    <w:semiHidden/>
    <w:rsid w:val="00C65ED3"/>
    <w:rPr>
      <w:rFonts w:eastAsiaTheme="majorEastAsia" w:cstheme="majorBidi"/>
      <w:i/>
      <w:iCs/>
      <w:color w:val="0F4761" w:themeColor="accent1" w:themeShade="BF"/>
    </w:rPr>
  </w:style>
  <w:style w:type="character" w:customStyle="1" w:styleId="50">
    <w:name w:val="سرصفحه 5 نویسه"/>
    <w:basedOn w:val="a2"/>
    <w:link w:val="5"/>
    <w:uiPriority w:val="9"/>
    <w:semiHidden/>
    <w:rsid w:val="00C65ED3"/>
    <w:rPr>
      <w:rFonts w:eastAsiaTheme="majorEastAsia" w:cstheme="majorBidi"/>
      <w:color w:val="0F4761" w:themeColor="accent1" w:themeShade="BF"/>
    </w:rPr>
  </w:style>
  <w:style w:type="character" w:customStyle="1" w:styleId="60">
    <w:name w:val="سرصفحه 6 نویسه"/>
    <w:basedOn w:val="a2"/>
    <w:link w:val="6"/>
    <w:uiPriority w:val="9"/>
    <w:semiHidden/>
    <w:rsid w:val="00C65ED3"/>
    <w:rPr>
      <w:rFonts w:eastAsiaTheme="majorEastAsia" w:cstheme="majorBidi"/>
      <w:i/>
      <w:iCs/>
      <w:color w:val="595959" w:themeColor="text1" w:themeTint="A6"/>
    </w:rPr>
  </w:style>
  <w:style w:type="character" w:customStyle="1" w:styleId="70">
    <w:name w:val="سرصفحه 7 نویسه"/>
    <w:basedOn w:val="a2"/>
    <w:link w:val="7"/>
    <w:uiPriority w:val="9"/>
    <w:semiHidden/>
    <w:rsid w:val="00C65ED3"/>
    <w:rPr>
      <w:rFonts w:eastAsiaTheme="majorEastAsia" w:cstheme="majorBidi"/>
      <w:color w:val="595959" w:themeColor="text1" w:themeTint="A6"/>
    </w:rPr>
  </w:style>
  <w:style w:type="character" w:customStyle="1" w:styleId="80">
    <w:name w:val="سرصفحه 8 نویسه"/>
    <w:basedOn w:val="a2"/>
    <w:link w:val="8"/>
    <w:uiPriority w:val="9"/>
    <w:semiHidden/>
    <w:rsid w:val="00C65ED3"/>
    <w:rPr>
      <w:rFonts w:eastAsiaTheme="majorEastAsia" w:cstheme="majorBidi"/>
      <w:i/>
      <w:iCs/>
      <w:color w:val="272727" w:themeColor="text1" w:themeTint="D8"/>
    </w:rPr>
  </w:style>
  <w:style w:type="character" w:customStyle="1" w:styleId="90">
    <w:name w:val="سرصفحه 9 نویسه"/>
    <w:basedOn w:val="a2"/>
    <w:link w:val="9"/>
    <w:uiPriority w:val="9"/>
    <w:semiHidden/>
    <w:rsid w:val="00C65ED3"/>
    <w:rPr>
      <w:rFonts w:eastAsiaTheme="majorEastAsia" w:cstheme="majorBidi"/>
      <w:color w:val="272727" w:themeColor="text1" w:themeTint="D8"/>
    </w:rPr>
  </w:style>
  <w:style w:type="paragraph" w:styleId="a5">
    <w:name w:val="Title"/>
    <w:basedOn w:val="a"/>
    <w:next w:val="a"/>
    <w:link w:val="a6"/>
    <w:uiPriority w:val="10"/>
    <w:qFormat/>
    <w:rsid w:val="00C65E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6">
    <w:name w:val="عنوان نویسه"/>
    <w:basedOn w:val="a2"/>
    <w:link w:val="a5"/>
    <w:uiPriority w:val="10"/>
    <w:rsid w:val="00C65ED3"/>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C65ED3"/>
    <w:pPr>
      <w:numPr>
        <w:ilvl w:val="1"/>
      </w:numPr>
    </w:pPr>
    <w:rPr>
      <w:rFonts w:eastAsiaTheme="majorEastAsia" w:cstheme="majorBidi"/>
      <w:color w:val="595959" w:themeColor="text1" w:themeTint="A6"/>
      <w:spacing w:val="15"/>
      <w:sz w:val="28"/>
      <w:szCs w:val="28"/>
    </w:rPr>
  </w:style>
  <w:style w:type="character" w:customStyle="1" w:styleId="a8">
    <w:name w:val="زیر نویس نویسه"/>
    <w:basedOn w:val="a2"/>
    <w:link w:val="a7"/>
    <w:uiPriority w:val="11"/>
    <w:rsid w:val="00C65ED3"/>
    <w:rPr>
      <w:rFonts w:eastAsiaTheme="majorEastAsia" w:cstheme="majorBidi"/>
      <w:color w:val="595959" w:themeColor="text1" w:themeTint="A6"/>
      <w:spacing w:val="15"/>
      <w:sz w:val="28"/>
      <w:szCs w:val="28"/>
    </w:rPr>
  </w:style>
  <w:style w:type="paragraph" w:styleId="a9">
    <w:name w:val="Quote"/>
    <w:basedOn w:val="a"/>
    <w:next w:val="a"/>
    <w:link w:val="aa"/>
    <w:uiPriority w:val="29"/>
    <w:qFormat/>
    <w:rsid w:val="00C65ED3"/>
    <w:pPr>
      <w:spacing w:before="160"/>
      <w:jc w:val="center"/>
    </w:pPr>
    <w:rPr>
      <w:i/>
      <w:iCs/>
      <w:color w:val="404040" w:themeColor="text1" w:themeTint="BF"/>
    </w:rPr>
  </w:style>
  <w:style w:type="character" w:customStyle="1" w:styleId="aa">
    <w:name w:val="نقل قول نویسه"/>
    <w:basedOn w:val="a2"/>
    <w:link w:val="a9"/>
    <w:uiPriority w:val="29"/>
    <w:rsid w:val="00C65ED3"/>
    <w:rPr>
      <w:i/>
      <w:iCs/>
      <w:color w:val="404040" w:themeColor="text1" w:themeTint="BF"/>
    </w:rPr>
  </w:style>
  <w:style w:type="paragraph" w:styleId="ab">
    <w:name w:val="List Paragraph"/>
    <w:basedOn w:val="a"/>
    <w:uiPriority w:val="34"/>
    <w:qFormat/>
    <w:rsid w:val="00C65ED3"/>
    <w:pPr>
      <w:ind w:left="720"/>
      <w:contextualSpacing/>
    </w:pPr>
  </w:style>
  <w:style w:type="character" w:styleId="ac">
    <w:name w:val="Intense Emphasis"/>
    <w:basedOn w:val="a2"/>
    <w:uiPriority w:val="21"/>
    <w:qFormat/>
    <w:rsid w:val="00C65ED3"/>
    <w:rPr>
      <w:i/>
      <w:iCs/>
      <w:color w:val="0F4761" w:themeColor="accent1" w:themeShade="BF"/>
    </w:rPr>
  </w:style>
  <w:style w:type="paragraph" w:styleId="ad">
    <w:name w:val="Intense Quote"/>
    <w:basedOn w:val="a"/>
    <w:next w:val="a"/>
    <w:link w:val="ae"/>
    <w:uiPriority w:val="30"/>
    <w:qFormat/>
    <w:rsid w:val="00C65E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e">
    <w:name w:val="نقل قول قوی نویسه"/>
    <w:basedOn w:val="a2"/>
    <w:link w:val="ad"/>
    <w:uiPriority w:val="30"/>
    <w:rsid w:val="00C65ED3"/>
    <w:rPr>
      <w:i/>
      <w:iCs/>
      <w:color w:val="0F4761" w:themeColor="accent1" w:themeShade="BF"/>
    </w:rPr>
  </w:style>
  <w:style w:type="character" w:styleId="af">
    <w:name w:val="Intense Reference"/>
    <w:basedOn w:val="a2"/>
    <w:uiPriority w:val="32"/>
    <w:qFormat/>
    <w:rsid w:val="00C65ED3"/>
    <w:rPr>
      <w:b/>
      <w:bCs/>
      <w:smallCaps/>
      <w:color w:val="0F4761" w:themeColor="accent1" w:themeShade="BF"/>
      <w:spacing w:val="5"/>
    </w:rPr>
  </w:style>
  <w:style w:type="character" w:styleId="af0">
    <w:name w:val="Hyperlink"/>
    <w:basedOn w:val="a2"/>
    <w:uiPriority w:val="99"/>
    <w:unhideWhenUsed/>
    <w:rsid w:val="00C65ED3"/>
    <w:rPr>
      <w:color w:val="467886" w:themeColor="hyperlink"/>
      <w:u w:val="single"/>
    </w:rPr>
  </w:style>
  <w:style w:type="character" w:styleId="af1">
    <w:name w:val="Unresolved Mention"/>
    <w:basedOn w:val="a2"/>
    <w:uiPriority w:val="99"/>
    <w:semiHidden/>
    <w:unhideWhenUsed/>
    <w:rsid w:val="00C65E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s://etemadcablealborz.com/mag/application-of-fiber-optics/" TargetMode="External" /><Relationship Id="rId4" Type="http://schemas.openxmlformats.org/officeDocument/2006/relationships/webSettings" Target="webSettings.xml" /></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دفتر کار">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732</Words>
  <Characters>4178</Characters>
  <Application>Microsoft Office Word</Application>
  <DocSecurity>0</DocSecurity>
  <Lines>34</Lines>
  <Paragraphs>9</Paragraphs>
  <ScaleCrop>false</ScaleCrop>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mi.hassankashi2000@gmail.com</dc:creator>
  <cp:keywords/>
  <dc:description/>
  <cp:lastModifiedBy>mi.hassankashi2000@gmail.com</cp:lastModifiedBy>
  <cp:revision>2</cp:revision>
  <dcterms:created xsi:type="dcterms:W3CDTF">2025-01-04T13:56:00Z</dcterms:created>
  <dcterms:modified xsi:type="dcterms:W3CDTF">2025-01-04T13:56:00Z</dcterms:modified>
</cp:coreProperties>
</file>